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4"/>
        </w:rPr>
      </w:pPr>
    </w:p>
    <w:p>
      <w:pPr>
        <w:tabs>
          <w:tab w:pos="8928" w:val="left" w:leader="none"/>
        </w:tabs>
        <w:spacing w:before="106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group style="position:absolute;margin-left:42.593399pt;margin-top:-7.971932pt;width:510.75pt;height:208.25pt;mso-position-horizontal-relative:page;mso-position-vertical-relative:paragraph;z-index:-253701120" coordorigin="852,-159" coordsize="10215,4165">
            <v:line style="position:absolute" from="2292,596" to="11054,596" stroked="true" strokeweight="1.4173pt" strokecolor="#231916">
              <v:stroke dashstyle="solid"/>
            </v:line>
            <v:shape style="position:absolute;left:1290;top:534;width:3968;height:3132" type="#_x0000_t75" stroked="false">
              <v:imagedata r:id="rId6" o:title=""/>
            </v:shape>
            <v:rect style="position:absolute;left:851;top:-160;width:1283;height:770" filled="true" fillcolor="#d52f0f" stroked="false">
              <v:fill type="solid"/>
            </v:rect>
            <v:rect style="position:absolute;left:915;top:365;width:1155;height:180" filled="true" fillcolor="#ffffff" stroked="false">
              <v:fill type="solid"/>
            </v:rect>
            <v:shape style="position:absolute;left:1534;top:394;width:472;height:129" type="#_x0000_t75" stroked="false">
              <v:imagedata r:id="rId7" o:title=""/>
            </v:shape>
            <v:shape style="position:absolute;left:978;top:394;width:477;height:129" type="#_x0000_t75" stroked="false">
              <v:imagedata r:id="rId8" o:title=""/>
            </v:shape>
            <v:line style="position:absolute" from="1429,-110" to="1429,307" stroked="true" strokeweight="3.2063pt" strokecolor="#fbfefe">
              <v:stroke dashstyle="solid"/>
            </v:line>
            <v:shape style="position:absolute;left:1155;top:-110;width:305;height:417" coordorigin="1155,-110" coordsize="305,417" path="m1460,-110l1396,-110,1155,307,1220,307,1460,-110xe" filled="true" fillcolor="#fbfefe" stroked="false">
              <v:path arrowok="t"/>
              <v:fill type="solid"/>
            </v:shape>
            <v:line style="position:absolute" from="1187,-110" to="1187,307" stroked="true" strokeweight="3.2063pt" strokecolor="#fbfefe">
              <v:stroke dashstyle="solid"/>
            </v:line>
            <v:shape style="position:absolute;left:914;top:-110;width:304;height:417" coordorigin="915,-110" coordsize="304,417" path="m1218,-110l1155,-110,915,307,989,307,1218,-90,1218,-110xe" filled="true" fillcolor="#fbfefe" stroked="false">
              <v:path arrowok="t"/>
              <v:fill type="solid"/>
            </v:shape>
            <v:line style="position:absolute" from="1798,-110" to="1798,307" stroked="true" strokeweight="3.2063pt" strokecolor="#fbfefe">
              <v:stroke dashstyle="solid"/>
            </v:line>
            <v:shape style="position:absolute;left:1766;top:-110;width:304;height:417" coordorigin="1767,-110" coordsize="304,417" path="m2070,-110l1996,-110,1767,288,1767,307,1830,307,2070,-110xe" filled="true" fillcolor="#fbfefe" stroked="false">
              <v:path arrowok="t"/>
              <v:fill type="solid"/>
            </v:shape>
            <v:line style="position:absolute" from="1567,-110" to="1567,307" stroked="true" strokeweight="3.2063pt" strokecolor="#fbfefe">
              <v:stroke dashstyle="solid"/>
            </v:line>
            <v:shape style="position:absolute;left:1536;top:-110;width:294;height:417" coordorigin="1536,-110" coordsize="294,417" path="m1830,-110l1765,-110,1536,288,1536,307,1599,307,1830,-93,1830,-110xe" filled="true" fillcolor="#fbfefe" stroked="false">
              <v:path arrowok="t"/>
              <v:fill type="solid"/>
            </v:shape>
            <v:shape style="position:absolute;left:10517;top:3711;width:162;height:295" type="#_x0000_t75" stroked="false">
              <v:imagedata r:id="rId9" o:title=""/>
            </v:shape>
            <v:shape style="position:absolute;left:10267;top:3711;width:162;height:295" type="#_x0000_t75" stroked="false">
              <v:imagedata r:id="rId10" o:title=""/>
            </v:shape>
            <v:shape style="position:absolute;left:9894;top:3696;width:300;height:300" type="#_x0000_t75" stroked="false">
              <v:imagedata r:id="rId11" o:title=""/>
            </v:shape>
            <v:shape style="position:absolute;left:9283;top:3713;width:234;height:267" type="#_x0000_t75" stroked="false">
              <v:imagedata r:id="rId12" o:title=""/>
            </v:shape>
            <v:shape style="position:absolute;left:9555;top:3712;width:217;height:265" type="#_x0000_t75" stroked="false">
              <v:imagedata r:id="rId13" o:title=""/>
            </v:shape>
            <v:shape style="position:absolute;left:7720;top:3721;width:492;height:258" coordorigin="7721,3722" coordsize="492,258" path="m7791,3933l7765,3933,7765,3950,7764,3959,7749,3959,7746,3956,7747,3888,7748,3883,7757,3883,7761,3883,7765,3888,7765,3905,7791,3905,7791,3896,7789,3883,7788,3881,7781,3871,7770,3865,7755,3864,7740,3866,7729,3872,7723,3883,7721,3899,7721,3944,7723,3959,7728,3970,7739,3977,7754,3979,7771,3977,7782,3970,7789,3960,7789,3959,7791,3947,7791,3933m8212,3944l8208,3925,8197,3894,8192,3881,8167,3812,8144,3749,8135,3722,8053,3722,8116,3894,8074,3894,8069,3879,8047,3820,8033,3780,8011,3722,8011,3722,7967,3722,7967,3820,7902,3820,7888,3780,7953,3780,7967,3820,7967,3722,7931,3722,7855,3722,7832,3722,7817,3725,7805,3732,7799,3745,7800,3761,7808,3784,7818,3810,7826,3834,7831,3848,7836,3861,7844,3871,7855,3877,7872,3879,7896,3879,7875,3973,7957,3973,7976,3879,7988,3879,8022,3973,8184,3973,8198,3969,8208,3959,8212,3944e" filled="true" fillcolor="#000000" stroked="false">
              <v:path arrowok="t"/>
              <v:fill type="solid"/>
            </v:shape>
            <v:shape style="position:absolute;left:8254;top:3863;width:145;height:116" type="#_x0000_t75" stroked="false">
              <v:imagedata r:id="rId14" o:title=""/>
            </v:shape>
            <v:shape style="position:absolute;left:8562;top:3709;width:557;height:283" type="#_x0000_t75" stroked="false">
              <v:imagedata r:id="rId15" o:title=""/>
            </v:shape>
            <v:shape style="position:absolute;left:10771;top:3710;width:296;height:295" type="#_x0000_t75" stroked="false">
              <v:imagedata r:id="rId16" o:title=""/>
            </v:shape>
            <v:shape style="position:absolute;left:9911;top:780;width:1134;height:1248" coordorigin="9911,780" coordsize="1134,1248" path="m9961,780l10996,780,11015,784,11031,795,11041,811,11045,831,11045,1977,11041,1996,11031,2012,11015,2023,10996,2027,9961,2027,9942,2023,9926,2012,9915,1996,9911,1977,9911,831,9915,811,9926,795,9942,784,9961,780xe" filled="false" stroked="true" strokeweight=".5669pt" strokecolor="#231916">
              <v:path arrowok="t"/>
              <v:stroke dashstyle="solid"/>
            </v:shape>
            <v:shape style="position:absolute;left:10039;top:1048;width:879;height:879" coordorigin="10040,1048" coordsize="879,879" path="m10067,1528l10040,1528,10040,1554,10067,1554,10067,1528m10067,1261l10040,1261,10040,1288,10067,1288,10067,1261m10093,1687l10067,1687,10040,1687,10040,1714,10067,1714,10093,1714,10093,1687m10120,1261l10093,1261,10093,1288,10120,1288,10120,1261m10200,1501l10173,1501,10173,1528,10200,1528,10200,1501m10200,1448l10173,1448,10173,1474,10200,1474,10200,1448m10226,1634l10200,1634,10200,1661,10226,1661,10226,1634m10226,1368l10200,1368,10173,1368,10173,1394,10200,1394,10226,1394,10226,1368m10253,1261l10226,1261,10200,1261,10200,1288,10226,1288,10226,1315,10253,1315,10253,1288,10253,1261m10280,1181l10253,1181,10253,1208,10253,1235,10280,1235,10280,1208,10280,1181m10333,1767l10306,1767,10280,1767,10280,1794,10280,1820,10306,1820,10306,1794,10333,1794,10333,1767m10333,1714l10306,1714,10280,1714,10253,1714,10253,1741,10253,1767,10280,1767,10280,1741,10306,1741,10333,1741,10333,1714m10333,1661l10306,1661,10306,1687,10333,1687,10333,1661m10333,1315l10306,1315,10280,1315,10253,1315,10253,1341,10226,1341,10226,1368,10253,1368,10253,1394,10280,1394,10280,1368,10280,1341,10306,1341,10306,1368,10306,1394,10280,1394,10280,1421,10253,1421,10226,1421,10200,1421,10200,1448,10226,1448,10253,1448,10280,1448,10280,1474,10306,1474,10306,1448,10306,1421,10333,1421,10333,1394,10333,1368,10333,1341,10333,1315m10333,1208l10306,1208,10306,1235,10333,1235,10333,1208m10333,1155l10306,1155,10280,1155,10280,1181,10306,1181,10333,1181,10333,1155m10360,1687l10333,1687,10333,1714,10360,1714,10360,1687m10360,1554l10333,1554,10333,1528,10333,1501,10306,1501,10280,1501,10280,1528,10253,1528,10253,1501,10253,1474,10226,1474,10200,1474,10200,1501,10226,1501,10226,1528,10200,1528,10200,1554,10226,1554,10226,1581,10200,1581,10173,1581,10173,1554,10146,1554,10146,1528,10146,1501,10146,1474,10120,1474,10120,1501,10093,1501,10093,1474,10093,1448,10120,1448,10146,1448,10173,1448,10173,1421,10146,1421,10146,1394,10120,1394,10120,1368,10120,1341,10146,1341,10173,1341,10200,1341,10226,1341,10226,1315,10200,1315,10200,1288,10173,1288,10173,1315,10146,1315,10146,1288,10120,1288,10120,1315,10093,1315,10093,1394,10093,1421,10067,1421,10067,1394,10093,1394,10093,1315,10067,1315,10067,1341,10067,1368,10040,1368,10040,1394,10040,1421,10040,1448,10067,1448,10067,1474,10040,1474,10040,1501,10067,1501,10067,1528,10093,1528,10120,1528,10120,1554,10120,1581,10120,1607,10093,1607,10093,1581,10120,1581,10120,1554,10093,1554,10067,1554,10067,1581,10040,1581,10040,1607,10067,1607,10067,1634,10040,1634,10040,1661,10067,1661,10093,1661,10120,1661,10146,1661,10146,1634,10173,1634,10200,1634,10200,1607,10226,1607,10226,1634,10253,1634,10253,1661,10226,1661,10226,1687,10200,1687,10173,1687,10173,1661,10146,1661,10146,1687,10146,1714,10173,1714,10200,1714,10226,1714,10253,1714,10253,1687,10280,1687,10280,1661,10280,1634,10280,1607,10253,1607,10253,1581,10253,1554,10280,1554,10280,1581,10306,1581,10306,1607,10333,1607,10333,1581,10360,1581,10360,1554m10360,1261l10333,1261,10306,1261,10306,1235,10280,1235,10280,1261,10280,1288,10306,1288,10333,1288,10333,1315,10360,1315,10360,1288,10360,1261m10386,1741l10360,1741,10360,1767,10386,1767,10386,1741m10519,1501l10493,1501,10466,1501,10466,1528,10493,1528,10519,1528,10519,1501m10546,1368l10519,1368,10519,1394,10546,1394,10546,1368m10573,1421l10546,1421,10546,1448,10573,1448,10573,1421m10599,1900l10573,1900,10573,1927,10599,1927,10599,1900m10599,1820l10573,1820,10546,1820,10546,1847,10519,1847,10519,1874,10519,1900,10546,1900,10546,1874,10573,1874,10573,1847,10599,1847,10599,1820m10626,1847l10599,1847,10599,1874,10626,1874,10626,1847m10626,1741l10599,1741,10599,1714,10599,1687,10573,1687,10546,1687,10546,1714,10546,1741,10519,1741,10493,1741,10466,1741,10466,1714,10493,1714,10493,1687,10493,1661,10493,1634,10466,1634,10439,1634,10439,1661,10439,1687,10413,1687,10413,1714,10386,1714,10386,1741,10413,1741,10439,1741,10439,1767,10413,1767,10386,1767,10386,1794,10413,1794,10439,1794,10466,1794,10466,1820,10439,1820,10439,1847,10413,1847,10413,1820,10386,1820,10360,1820,10360,1794,10333,1794,10333,1820,10333,1847,10306,1847,10280,1847,10253,1847,10253,1874,10280,1874,10280,1900,10253,1900,10253,1927,10280,1927,10306,1927,10333,1927,10360,1927,10360,1900,10333,1900,10306,1900,10306,1874,10333,1874,10360,1874,10360,1847,10386,1847,10386,1874,10360,1874,10360,1900,10386,1900,10413,1900,10413,1874,10439,1874,10466,1874,10466,1900,10439,1900,10413,1900,10413,1927,10439,1927,10466,1927,10493,1927,10493,1900,10493,1874,10493,1847,10493,1820,10493,1794,10493,1767,10519,1767,10546,1767,10573,1767,10573,1794,10599,1794,10599,1767,10626,1767,10626,1741m10626,1581l10599,1581,10599,1554,10599,1528,10573,1528,10573,1501,10599,1501,10599,1474,10599,1448,10573,1448,10573,1474,10546,1474,10546,1448,10519,1448,10519,1474,10519,1501,10546,1501,10546,1528,10546,1554,10573,1554,10573,1581,10573,1607,10546,1607,10519,1607,10493,1607,10493,1634,10519,1634,10546,1634,10546,1661,10573,1661,10599,1661,10599,1634,10599,1607,10626,1607,10626,1581m10626,1315l10599,1315,10599,1288,10599,1261,10599,1235,10599,1208,10599,1181,10573,1181,10573,1208,10573,1235,10546,1235,10546,1208,10546,1181,10573,1181,10573,1155,10546,1155,10546,1128,10519,1128,10519,1155,10519,1181,10493,1181,10493,1155,10493,1128,10519,1128,10519,1101,10519,1075,10546,1075,10546,1048,10519,1048,10493,1048,10493,1075,10493,1101,10466,1101,10466,1128,10466,1155,10439,1155,10439,1128,10466,1128,10466,1101,10439,1101,10439,1075,10439,1048,10413,1048,10413,1075,10386,1075,10386,1048,10360,1048,10333,1048,10306,1048,10280,1048,10253,1048,10253,1075,10280,1075,10306,1075,10306,1101,10280,1101,10253,1101,10253,1128,10280,1128,10306,1128,10333,1128,10333,1155,10360,1155,10360,1181,10333,1181,10333,1208,10360,1208,10360,1235,10360,1261,10386,1261,10386,1235,10386,1208,10386,1181,10386,1155,10386,1128,10386,1101,10413,1101,10413,1128,10413,1155,10413,1181,10413,1208,10413,1235,10439,1235,10439,1208,10439,1181,10466,1181,10466,1208,10466,1235,10493,1235,10493,1208,10519,1208,10519,1235,10519,1261,10546,1261,10573,1261,10573,1288,10546,1288,10546,1315,10519,1315,10519,1288,10493,1288,10466,1288,10466,1261,10439,1261,10439,1288,10439,1315,10413,1315,10386,1315,10360,1315,10360,1341,10386,1341,10413,1341,10413,1368,10386,1368,10386,1394,10386,1421,10386,1448,10413,1448,10413,1421,10439,1421,10439,1394,10466,1394,10466,1421,10466,1448,10439,1448,10413,1448,10413,1474,10386,1474,10360,1474,10360,1448,10333,1448,10333,1474,10333,1501,10360,1501,10360,1528,10386,1528,10386,1501,10413,1501,10413,1528,10413,1554,10386,1554,10386,1581,10386,1607,10360,1607,10333,1607,10333,1634,10333,1661,10360,1661,10360,1687,10386,1687,10413,1687,10413,1661,10413,1634,10439,1634,10439,1607,10413,1607,10413,1581,10439,1581,10466,1581,10466,1607,10493,1607,10493,1581,10493,1554,10466,1554,10466,1528,10439,1528,10439,1501,10439,1474,10466,1474,10493,1474,10493,1448,10519,1448,10519,1421,10519,1394,10493,1394,10493,1368,10493,1341,10466,1341,10466,1368,10439,1368,10439,1341,10466,1341,10466,1315,10493,1315,10493,1341,10519,1341,10546,1341,10546,1368,10573,1368,10599,1368,10599,1341,10626,1341,10626,1315m10652,1874l10626,1874,10626,1900,10652,1900,10652,1874m10652,1661l10626,1661,10626,1687,10652,1687,10652,1661m10652,1128l10626,1128,10626,1101,10599,1101,10599,1075,10573,1075,10573,1101,10573,1128,10599,1128,10599,1155,10599,1181,10626,1181,10652,1181,10652,1155,10652,1128m10652,1048l10626,1048,10599,1048,10599,1075,10626,1075,10626,1101,10652,1101,10652,1075,10652,1048m10679,1101l10652,1101,10652,1128,10679,1128,10679,1101m10706,1181l10679,1181,10679,1208,10679,1235,10706,1235,10706,1208,10706,1181m10706,1075l10679,1075,10679,1101,10706,1101,10706,1075m10732,1341l10706,1341,10679,1341,10679,1368,10706,1368,10732,1368,10732,1341m10759,1741l10732,1741,10732,1767,10759,1767,10759,1741m10786,1900l10759,1900,10759,1927,10786,1927,10786,1900m10786,1261l10759,1261,10759,1288,10732,1288,10706,1288,10706,1261,10679,1261,10679,1235,10652,1235,10652,1208,10626,1208,10626,1235,10626,1261,10652,1261,10652,1288,10652,1315,10652,1341,10679,1341,10679,1315,10706,1315,10732,1315,10732,1341,10759,1341,10759,1315,10786,1315,10786,1288,10786,1261m10865,1261l10839,1261,10839,1288,10865,1288,10865,1261m10892,1474l10865,1474,10839,1474,10839,1501,10865,1501,10892,1501,10892,1474m10919,1900l10892,1900,10892,1927,10919,1927,10919,1900m10919,1714l10892,1714,10892,1741,10892,1767,10865,1767,10865,1794,10892,1794,10919,1794,10919,1767,10919,1741,10919,1714m10919,1581l10892,1581,10892,1554,10865,1554,10865,1581,10865,1607,10892,1607,10892,1634,10892,1661,10892,1687,10919,1687,10919,1661,10919,1634,10919,1607,10919,1581m10919,1501l10892,1501,10892,1528,10892,1554,10919,1554,10919,1528,10919,1501m10919,1368l10892,1368,10892,1394,10865,1394,10839,1394,10812,1394,10812,1421,10839,1421,10865,1421,10892,1421,10892,1448,10919,1448,10919,1421,10919,1394,10919,1368m10919,1261l10892,1261,10892,1288,10892,1315,10865,1315,10839,1315,10839,1288,10812,1288,10812,1315,10812,1341,10786,1341,10759,1341,10759,1368,10732,1368,10732,1394,10732,1421,10732,1448,10732,1474,10732,1501,10706,1501,10706,1474,10732,1474,10732,1448,10706,1448,10679,1448,10679,1421,10706,1421,10706,1394,10679,1394,10652,1394,10626,1394,10626,1368,10599,1368,10599,1394,10573,1394,10573,1421,10599,1421,10626,1421,10652,1421,10652,1448,10652,1474,10679,1474,10679,1501,10652,1501,10626,1501,10599,1501,10599,1528,10626,1528,10652,1528,10652,1554,10626,1554,10626,1581,10652,1581,10679,1581,10679,1607,10652,1607,10626,1607,10626,1634,10652,1634,10652,1661,10679,1661,10679,1687,10679,1714,10679,1741,10679,1767,10679,1794,10652,1794,10652,1820,10626,1820,10626,1847,10652,1847,10679,1847,10679,1874,10679,1900,10679,1927,10706,1927,10706,1900,10706,1874,10706,1847,10732,1847,10732,1820,10759,1820,10786,1820,10786,1847,10759,1847,10759,1874,10786,1874,10786,1900,10812,1900,10812,1927,10839,1927,10865,1927,10865,1900,10839,1900,10839,1874,10865,1874,10892,1874,10919,1874,10919,1847,10919,1820,10892,1820,10865,1820,10865,1847,10839,1847,10839,1820,10812,1820,10812,1794,10812,1767,10839,1767,10865,1767,10865,1741,10839,1741,10812,1741,10812,1714,10839,1714,10865,1714,10892,1714,10892,1687,10865,1687,10839,1687,10839,1661,10865,1661,10865,1634,10839,1634,10812,1634,10812,1661,10812,1687,10786,1687,10786,1714,10786,1741,10786,1767,10786,1794,10759,1794,10732,1794,10706,1794,10706,1767,10706,1741,10706,1714,10732,1714,10759,1714,10786,1714,10786,1687,10786,1661,10786,1634,10759,1634,10759,1607,10786,1607,10786,1581,10812,1581,10839,1581,10839,1554,10865,1554,10865,1528,10839,1528,10839,1501,10812,1501,10812,1528,10812,1554,10786,1554,10759,1554,10732,1554,10732,1581,10732,1607,10732,1634,10732,1661,10706,1661,10706,1634,10706,1607,10706,1581,10706,1554,10706,1528,10732,1528,10759,1528,10759,1501,10786,1501,10786,1474,10812,1474,10839,1474,10839,1448,10812,1448,10786,1448,10759,1448,10759,1421,10786,1421,10786,1394,10812,1394,10812,1368,10839,1368,10839,1341,10865,1341,10892,1341,10919,1341,10919,1315,10919,1288,10919,1261e" filled="true" fillcolor="#231916" stroked="false">
              <v:path arrowok="t"/>
              <v:fill type="solid"/>
            </v:shape>
            <v:line style="position:absolute" from="10040,1221" to="10226,1221" stroked="true" strokeweight="1.4pt" strokecolor="#231916">
              <v:stroke dashstyle="solid"/>
            </v:line>
            <v:rect style="position:absolute;left:10039;top:1075;width:28;height:132" filled="true" fillcolor="#231916" stroked="false">
              <v:fill type="solid"/>
            </v:rect>
            <v:line style="position:absolute" from="10040,1061" to="10226,1061" stroked="true" strokeweight="1.4pt" strokecolor="#231916">
              <v:stroke dashstyle="solid"/>
            </v:line>
            <v:rect style="position:absolute;left:10198;top:1076;width:28;height:131" filled="true" fillcolor="#231916" stroked="false">
              <v:fill type="solid"/>
            </v:rect>
            <v:line style="position:absolute" from="10732,1221" to="10919,1221" stroked="true" strokeweight="1.4pt" strokecolor="#231916">
              <v:stroke dashstyle="solid"/>
            </v:line>
            <v:rect style="position:absolute;left:10732;top:1075;width:28;height:132" filled="true" fillcolor="#231916" stroked="false">
              <v:fill type="solid"/>
            </v:rect>
            <v:line style="position:absolute" from="10732,1061" to="10919,1061" stroked="true" strokeweight="1.4pt" strokecolor="#231916">
              <v:stroke dashstyle="solid"/>
            </v:line>
            <v:rect style="position:absolute;left:10890;top:1076;width:28;height:131" filled="true" fillcolor="#231916" stroked="false">
              <v:fill type="solid"/>
            </v:rect>
            <v:line style="position:absolute" from="10040,1913" to="10226,1913" stroked="true" strokeweight="1.4pt" strokecolor="#231916">
              <v:stroke dashstyle="solid"/>
            </v:line>
            <v:rect style="position:absolute;left:10039;top:1769;width:28;height:130" filled="true" fillcolor="#231916" stroked="false">
              <v:fill type="solid"/>
            </v:rect>
            <v:line style="position:absolute" from="10040,1755" to="10226,1755" stroked="true" strokeweight="1.4pt" strokecolor="#231916">
              <v:stroke dashstyle="solid"/>
            </v:line>
            <v:shape style="position:absolute;left:10093;top:1101;width:773;height:798" coordorigin="10093,1101" coordsize="773,798" path="m10173,1794l10093,1794,10093,1874,10173,1874,10173,1794m10173,1101l10093,1101,10093,1181,10173,1181,10173,1101m10226,1769l10198,1769,10198,1899,10226,1899,10226,1769m10865,1101l10786,1101,10786,1181,10865,1181,10865,1101e" filled="true" fillcolor="#231916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color w:val="231916"/>
          <w:spacing w:val="18"/>
          <w:w w:val="95"/>
          <w:sz w:val="36"/>
        </w:rPr>
        <w:t>125W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双组输出开关电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30"/>
          <w:sz w:val="36"/>
        </w:rPr>
        <w:t>RID-</w:t>
      </w:r>
      <w:r>
        <w:rPr>
          <w:rFonts w:ascii="Arial" w:eastAsia="Arial"/>
          <w:b/>
          <w:color w:val="231916"/>
          <w:spacing w:val="-70"/>
          <w:sz w:val="36"/>
        </w:rPr>
        <w:t> </w:t>
      </w:r>
      <w:r>
        <w:rPr>
          <w:rFonts w:ascii="Arial" w:eastAsia="Arial"/>
          <w:b/>
          <w:color w:val="231916"/>
          <w:spacing w:val="27"/>
          <w:sz w:val="36"/>
        </w:rPr>
        <w:t>125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221" w:top="1080" w:bottom="42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2" w:right="0" w:hanging="281"/>
        <w:jc w:val="left"/>
      </w:pPr>
      <w:r>
        <w:rPr>
          <w:color w:val="231916"/>
          <w:spacing w:val="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3" w:lineRule="exact" w:before="96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9" w:lineRule="exact" w:before="0" w:after="0"/>
        <w:ind w:left="1297" w:right="0" w:hanging="247"/>
        <w:jc w:val="left"/>
        <w:rPr>
          <w:sz w:val="20"/>
        </w:rPr>
      </w:pPr>
      <w:r>
        <w:rPr/>
        <w:pict>
          <v:shape style="position:absolute;margin-left:496.217407pt;margin-top:-24.77873pt;width:55.45pt;height:61.35pt;mso-position-horizontal-relative:page;mso-position-vertical-relative:paragraph;z-index:251659264" type="#_x0000_t202" filled="false" stroked="false">
            <v:textbox inset="0,0,0,0">
              <w:txbxContent>
                <w:p>
                  <w:pPr>
                    <w:spacing w:before="42"/>
                    <w:ind w:left="316" w:right="0" w:firstLine="0"/>
                    <w:jc w:val="left"/>
                    <w:rPr>
                      <w:rFonts w:ascii="宋体" w:eastAsia="宋体" w:hint="eastAsia"/>
                      <w:sz w:val="12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12"/>
                    </w:rPr>
                    <w:t>使用手册</w:t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eastAsia="Arial Black"/>
          <w:color w:val="231916"/>
          <w:spacing w:val="11"/>
          <w:sz w:val="20"/>
        </w:rPr>
        <w:t>CH1,CH2</w:t>
      </w:r>
      <w:r>
        <w:rPr>
          <w:color w:val="231916"/>
          <w:spacing w:val="12"/>
          <w:sz w:val="20"/>
        </w:rPr>
        <w:t>输出地隔离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3"/>
          <w:sz w:val="20"/>
        </w:rPr>
        <w:t>交流输入范围通过开关置换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w w:val="95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w w:val="95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7"/>
          <w:w w:val="95"/>
          <w:sz w:val="20"/>
        </w:rPr>
        <w:t> </w:t>
      </w:r>
      <w:r>
        <w:rPr>
          <w:rFonts w:ascii="Lucida Sans Unicode" w:hAnsi="Lucida Sans Unicode" w:eastAsia="Lucida Sans Unicode"/>
          <w:color w:val="231916"/>
          <w:w w:val="95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6"/>
          <w:w w:val="95"/>
          <w:sz w:val="20"/>
        </w:rPr>
        <w:t> </w:t>
      </w:r>
      <w:r>
        <w:rPr>
          <w:rFonts w:ascii="Lucida Sans Unicode" w:hAnsi="Lucida Sans Unicode" w:eastAsia="Lucida Sans Unicode"/>
          <w:color w:val="231916"/>
          <w:w w:val="95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6"/>
          <w:w w:val="95"/>
          <w:sz w:val="20"/>
        </w:rPr>
        <w:t> </w:t>
      </w:r>
      <w:r>
        <w:rPr>
          <w:color w:val="231916"/>
          <w:spacing w:val="12"/>
          <w:w w:val="95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6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1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spacing w:val="11"/>
          <w:sz w:val="20"/>
        </w:rPr>
        <w:t>高信赖性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192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192" w:lineRule="exact"/>
        <w:jc w:val="left"/>
        <w:rPr>
          <w:sz w:val="20"/>
        </w:rPr>
        <w:sectPr>
          <w:type w:val="continuous"/>
          <w:pgSz w:w="11910" w:h="16840"/>
          <w:pgMar w:top="1080" w:bottom="420" w:left="0" w:right="0"/>
          <w:cols w:num="2" w:equalWidth="0">
            <w:col w:w="3361" w:space="1667"/>
            <w:col w:w="6882"/>
          </w:cols>
        </w:sectPr>
      </w:pPr>
    </w:p>
    <w:p>
      <w:pPr>
        <w:spacing w:line="254" w:lineRule="exact" w:before="0"/>
        <w:ind w:left="1211" w:right="0" w:firstLine="0"/>
        <w:jc w:val="left"/>
        <w:rPr>
          <w:rFonts w:ascii="Trebuchet MS" w:hAnsi="Trebuchet MS" w:eastAsia="Trebuchet MS"/>
          <w:sz w:val="16"/>
        </w:rPr>
      </w:pPr>
      <w:hyperlink r:id="rId17">
        <w:r>
          <w:rPr>
            <w:rFonts w:ascii="Trebuchet MS" w:hAnsi="Trebuchet MS" w:eastAsia="Trebuchet MS"/>
            <w:color w:val="231916"/>
            <w:spacing w:val="5"/>
            <w:w w:val="150"/>
            <w:sz w:val="20"/>
          </w:rPr>
          <w:t> </w:t>
        </w:r>
        <w:r>
          <w:rPr>
            <w:rFonts w:ascii="宋体" w:hAnsi="宋体" w:eastAsia="宋体" w:hint="eastAsia"/>
            <w:color w:val="231916"/>
            <w:spacing w:val="5"/>
            <w:sz w:val="20"/>
          </w:rPr>
          <w:t>搜 寻 </w:t>
        </w:r>
        <w:r>
          <w:rPr>
            <w:rFonts w:ascii="Trebuchet MS" w:hAnsi="Trebuchet MS" w:eastAsia="Trebuchet MS"/>
            <w:color w:val="231916"/>
            <w:w w:val="85"/>
            <w:sz w:val="20"/>
          </w:rPr>
          <w:t> </w:t>
        </w:r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</w:t>
        </w:r>
        <w:r>
          <w:rPr>
            <w:rFonts w:ascii="Trebuchet MS" w:hAnsi="Trebuchet MS" w:eastAsia="Trebuchet MS"/>
            <w:color w:val="231916"/>
            <w:spacing w:val="-56"/>
            <w:w w:val="37"/>
            <w:position w:val="1"/>
            <w:sz w:val="16"/>
            <w:u w:val="single" w:color="231916"/>
          </w:rPr>
          <w:t></w:t>
        </w:r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</w:t>
        </w:r>
        <w:r>
          <w:rPr>
            <w:rFonts w:ascii="Trebuchet MS" w:hAnsi="Trebuchet MS" w:eastAsia="Trebuchet MS"/>
            <w:color w:val="231916"/>
            <w:spacing w:val="-56"/>
            <w:w w:val="37"/>
            <w:position w:val="1"/>
            <w:sz w:val="16"/>
            <w:u w:val="single" w:color="231916"/>
          </w:rPr>
          <w:t></w:t>
        </w:r>
        <w:r>
          <w:rPr>
            <w:rFonts w:ascii="Trebuchet MS" w:hAnsi="Trebuchet MS" w:eastAsia="Trebuchet MS"/>
            <w:color w:val="231916"/>
            <w:spacing w:val="-56"/>
            <w:w w:val="97"/>
            <w:position w:val="1"/>
            <w:sz w:val="16"/>
            <w:u w:val="single" w:color="231916"/>
          </w:rPr>
          <w:t></w:t>
        </w:r>
        <w:r>
          <w:rPr>
            <w:rFonts w:ascii="Trebuchet MS" w:hAnsi="Trebuchet MS" w:eastAsia="Trebuchet MS"/>
            <w:color w:val="231916"/>
            <w:spacing w:val="-56"/>
            <w:w w:val="37"/>
            <w:position w:val="1"/>
            <w:sz w:val="16"/>
            <w:u w:val="single" w:color="231916"/>
          </w:rPr>
          <w:t></w:t>
        </w:r>
        <w:r>
          <w:rPr>
            <w:rFonts w:ascii="Trebuchet MS" w:hAnsi="Trebuchet MS" w:eastAsia="Trebuchet MS"/>
            <w:color w:val="231916"/>
            <w:spacing w:val="-56"/>
            <w:w w:val="112"/>
            <w:position w:val="1"/>
            <w:sz w:val="16"/>
            <w:u w:val="single" w:color="231916"/>
          </w:rPr>
          <w:t></w:t>
        </w:r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</w:t>
        </w:r>
        <w:r>
          <w:rPr>
            <w:rFonts w:ascii="Trebuchet MS" w:hAnsi="Trebuchet MS" w:eastAsia="Trebuchet MS"/>
            <w:color w:val="231916"/>
            <w:spacing w:val="-56"/>
            <w:w w:val="97"/>
            <w:position w:val="1"/>
            <w:sz w:val="16"/>
            <w:u w:val="single" w:color="231916"/>
          </w:rPr>
          <w:t></w:t>
        </w:r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</w:t>
        </w:r>
        <w:r>
          <w:rPr>
            <w:rFonts w:ascii="Trebuchet MS" w:hAnsi="Trebuchet MS" w:eastAsia="Trebuchet MS"/>
            <w:color w:val="231916"/>
            <w:spacing w:val="-56"/>
            <w:w w:val="30"/>
            <w:position w:val="1"/>
            <w:sz w:val="16"/>
            <w:u w:val="single" w:color="231916"/>
          </w:rPr>
          <w:t></w:t>
        </w:r>
        <w:r>
          <w:rPr>
            <w:rFonts w:ascii="Trebuchet MS" w:hAnsi="Trebuchet MS" w:eastAsia="Trebuchet MS"/>
            <w:color w:val="231916"/>
            <w:spacing w:val="-56"/>
            <w:w w:val="37"/>
            <w:position w:val="1"/>
            <w:sz w:val="16"/>
            <w:u w:val="single" w:color="231916"/>
          </w:rPr>
          <w:t></w:t>
        </w:r>
        <w:r>
          <w:rPr>
            <w:rFonts w:ascii="Trebuchet MS" w:hAnsi="Trebuchet MS" w:eastAsia="Trebuchet MS"/>
            <w:color w:val="231916"/>
            <w:spacing w:val="-56"/>
            <w:w w:val="67"/>
            <w:position w:val="1"/>
            <w:sz w:val="16"/>
            <w:u w:val="single" w:color="231916"/>
          </w:rPr>
          <w:t></w:t>
        </w:r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</w:t>
        </w:r>
        <w:r>
          <w:rPr>
            <w:rFonts w:ascii="Trebuchet MS" w:hAnsi="Trebuchet MS" w:eastAsia="Trebuchet MS"/>
            <w:color w:val="231916"/>
            <w:spacing w:val="-56"/>
            <w:w w:val="112"/>
            <w:position w:val="1"/>
            <w:sz w:val="16"/>
            <w:u w:val="single" w:color="231916"/>
          </w:rPr>
          <w:t></w:t>
        </w:r>
        <w:r>
          <w:rPr>
            <w:rFonts w:ascii="Trebuchet MS" w:hAnsi="Trebuchet MS" w:eastAsia="Trebuchet MS"/>
            <w:color w:val="231916"/>
            <w:spacing w:val="-56"/>
            <w:w w:val="37"/>
            <w:position w:val="1"/>
            <w:sz w:val="16"/>
            <w:u w:val="single" w:color="231916"/>
          </w:rPr>
          <w:t></w:t>
        </w:r>
        <w:r>
          <w:rPr>
            <w:rFonts w:ascii="Trebuchet MS" w:hAnsi="Trebuchet MS" w:eastAsia="Trebuchet MS"/>
            <w:color w:val="231916"/>
            <w:spacing w:val="-56"/>
            <w:w w:val="67"/>
            <w:position w:val="1"/>
            <w:sz w:val="16"/>
            <w:u w:val="single" w:color="231916"/>
          </w:rPr>
          <w:t></w:t>
        </w:r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</w:t>
        </w:r>
        <w:r>
          <w:rPr>
            <w:rFonts w:ascii="Trebuchet MS" w:hAnsi="Trebuchet MS" w:eastAsia="Trebuchet MS"/>
            <w:color w:val="231916"/>
            <w:spacing w:val="-56"/>
            <w:w w:val="37"/>
            <w:position w:val="1"/>
            <w:sz w:val="16"/>
            <w:u w:val="single" w:color="231916"/>
          </w:rPr>
          <w:t></w:t>
        </w:r>
        <w:r>
          <w:rPr>
            <w:rFonts w:ascii="Trebuchet MS" w:hAnsi="Trebuchet MS" w:eastAsia="Trebuchet MS"/>
            <w:color w:val="231916"/>
            <w:spacing w:val="-56"/>
            <w:w w:val="67"/>
            <w:position w:val="1"/>
            <w:sz w:val="16"/>
            <w:u w:val="single" w:color="231916"/>
          </w:rPr>
          <w:t></w:t>
        </w:r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</w:t>
        </w:r>
        <w:r>
          <w:rPr>
            <w:rFonts w:ascii="Trebuchet MS" w:hAnsi="Trebuchet MS" w:eastAsia="Trebuchet MS"/>
            <w:color w:val="231916"/>
            <w:spacing w:val="-56"/>
            <w:w w:val="45"/>
            <w:position w:val="1"/>
            <w:sz w:val="16"/>
            <w:u w:val="single" w:color="231916"/>
          </w:rPr>
          <w:t></w:t>
        </w:r>
        <w:r>
          <w:rPr>
            <w:rFonts w:ascii="Trebuchet MS" w:hAnsi="Trebuchet MS" w:eastAsia="Trebuchet MS"/>
            <w:color w:val="231916"/>
            <w:spacing w:val="-56"/>
            <w:w w:val="67"/>
            <w:position w:val="1"/>
            <w:sz w:val="16"/>
            <w:u w:val="single" w:color="231916"/>
          </w:rPr>
          <w:t></w:t>
        </w:r>
        <w:r>
          <w:rPr>
            <w:rFonts w:ascii="Trebuchet MS" w:hAnsi="Trebuchet MS" w:eastAsia="Trebuchet MS"/>
            <w:color w:val="231916"/>
            <w:spacing w:val="-56"/>
            <w:w w:val="30"/>
            <w:position w:val="1"/>
            <w:sz w:val="16"/>
            <w:u w:val="single" w:color="231916"/>
          </w:rPr>
          <w:t></w:t>
        </w:r>
        <w:r>
          <w:rPr>
            <w:rFonts w:ascii="Trebuchet MS" w:hAnsi="Trebuchet MS" w:eastAsia="Trebuchet MS"/>
            <w:color w:val="231916"/>
            <w:spacing w:val="-56"/>
            <w:w w:val="67"/>
            <w:position w:val="1"/>
            <w:sz w:val="16"/>
            <w:u w:val="single" w:color="231916"/>
          </w:rPr>
          <w:t></w:t>
        </w:r>
      </w:hyperlink>
      <w:hyperlink r:id="rId17"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</w:t>
        </w:r>
        <w:r>
          <w:rPr>
            <w:rFonts w:ascii="Trebuchet MS" w:hAnsi="Trebuchet MS" w:eastAsia="Trebuchet MS"/>
            <w:color w:val="231916"/>
            <w:spacing w:val="-56"/>
            <w:w w:val="105"/>
            <w:position w:val="1"/>
            <w:sz w:val="16"/>
            <w:u w:val="single" w:color="231916"/>
          </w:rPr>
          <w:t></w:t>
        </w:r>
        <w:r>
          <w:rPr>
            <w:rFonts w:ascii="Trebuchet MS" w:hAnsi="Trebuchet MS" w:eastAsia="Trebuchet MS"/>
            <w:color w:val="231916"/>
            <w:spacing w:val="-56"/>
            <w:w w:val="82"/>
            <w:position w:val="1"/>
            <w:sz w:val="16"/>
            <w:u w:val="single" w:color="231916"/>
          </w:rPr>
          <w:t></w:t>
        </w:r>
        <w:r>
          <w:rPr>
            <w:rFonts w:ascii="Trebuchet MS" w:hAnsi="Trebuchet MS" w:eastAsia="Trebuchet MS"/>
            <w:color w:val="231916"/>
            <w:spacing w:val="-56"/>
            <w:w w:val="37"/>
            <w:position w:val="1"/>
            <w:sz w:val="16"/>
            <w:u w:val="single" w:color="231916"/>
          </w:rPr>
          <w:t></w:t>
        </w:r>
        <w:r>
          <w:rPr>
            <w:rFonts w:ascii="Trebuchet MS" w:hAnsi="Trebuchet MS" w:eastAsia="Trebuchet MS"/>
            <w:color w:val="231916"/>
            <w:spacing w:val="-56"/>
            <w:w w:val="97"/>
            <w:position w:val="1"/>
            <w:sz w:val="16"/>
            <w:u w:val="single" w:color="231916"/>
          </w:rPr>
          <w:t></w:t>
        </w:r>
        <w:r>
          <w:rPr>
            <w:rFonts w:ascii="Trebuchet MS" w:hAnsi="Trebuchet MS" w:eastAsia="Trebuchet MS"/>
            <w:color w:val="231916"/>
            <w:spacing w:val="-56"/>
            <w:w w:val="37"/>
            <w:position w:val="1"/>
            <w:sz w:val="16"/>
            <w:u w:val="single" w:color="231916"/>
          </w:rPr>
          <w:t></w:t>
        </w:r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</w:t>
        </w:r>
        <w:r>
          <w:rPr>
            <w:rFonts w:ascii="Trebuchet MS" w:hAnsi="Trebuchet MS" w:eastAsia="Trebuchet MS"/>
            <w:color w:val="231916"/>
            <w:spacing w:val="-56"/>
            <w:w w:val="67"/>
            <w:position w:val="1"/>
            <w:sz w:val="16"/>
            <w:u w:val="single" w:color="231916"/>
          </w:rPr>
          <w:t></w:t>
        </w:r>
        <w:r>
          <w:rPr>
            <w:rFonts w:ascii="Trebuchet MS" w:hAnsi="Trebuchet MS" w:eastAsia="Trebuchet MS"/>
            <w:color w:val="231916"/>
            <w:spacing w:val="-56"/>
            <w:w w:val="75"/>
            <w:position w:val="1"/>
            <w:sz w:val="16"/>
            <w:u w:val="single" w:color="231916"/>
          </w:rPr>
          <w:t></w:t>
        </w:r>
        <w:r>
          <w:rPr>
            <w:rFonts w:ascii="Trebuchet MS" w:hAnsi="Trebuchet MS" w:eastAsia="Trebuchet MS"/>
            <w:color w:val="231916"/>
            <w:spacing w:val="-62"/>
            <w:w w:val="67"/>
            <w:position w:val="1"/>
            <w:sz w:val="16"/>
            <w:u w:val="single" w:color="231916"/>
          </w:rPr>
          <w:t></w:t>
        </w:r>
      </w:hyperlink>
    </w:p>
    <w:p>
      <w:pPr>
        <w:pStyle w:val="Heading1"/>
      </w:pPr>
      <w:r>
        <w:rPr>
          <w:color w:val="231916"/>
        </w:rPr>
        <w:t>电气规格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rPr>
          <w:sz w:val="4"/>
        </w:rPr>
      </w:pPr>
    </w:p>
    <w:p>
      <w:pPr>
        <w:pStyle w:val="BodyText"/>
        <w:spacing w:before="2"/>
        <w:rPr>
          <w:sz w:val="5"/>
        </w:rPr>
      </w:pPr>
    </w:p>
    <w:p>
      <w:pPr>
        <w:spacing w:line="30" w:lineRule="atLeast" w:before="0"/>
        <w:ind w:left="856" w:right="2846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883" w:right="2872" w:hanging="1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873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spacing w:after="0"/>
        <w:jc w:val="left"/>
        <w:rPr>
          <w:rFonts w:ascii="Arial"/>
          <w:sz w:val="2"/>
        </w:rPr>
        <w:sectPr>
          <w:type w:val="continuous"/>
          <w:pgSz w:w="11910" w:h="16840"/>
          <w:pgMar w:top="1080" w:bottom="420" w:left="0" w:right="0"/>
          <w:cols w:num="2" w:equalWidth="0">
            <w:col w:w="4724" w:space="3292"/>
            <w:col w:w="3894"/>
          </w:cols>
        </w:sectPr>
      </w:pPr>
    </w:p>
    <w:p>
      <w:pPr>
        <w:spacing w:before="60"/>
        <w:ind w:left="0" w:right="0" w:firstLine="0"/>
        <w:jc w:val="righ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spacing w:line="292" w:lineRule="auto" w:before="9"/>
        <w:ind w:left="545" w:right="704" w:firstLine="0"/>
        <w:jc w:val="left"/>
        <w:rPr>
          <w:rFonts w:ascii="Arial"/>
          <w:sz w:val="2"/>
        </w:rPr>
      </w:pPr>
      <w:r>
        <w:rPr/>
        <w:br w:type="column"/>
      </w:r>
      <w:hyperlink r:id="rId18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ID 2000000000</w:t>
      </w:r>
    </w:p>
    <w:p>
      <w:pPr>
        <w:spacing w:before="2"/>
        <w:ind w:left="14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0"/>
          <w:sz w:val="10"/>
        </w:rPr>
        <w:t>BS EN/EN62368-1 </w:t>
      </w:r>
      <w:r>
        <w:rPr>
          <w:rFonts w:ascii="Arial"/>
          <w:b/>
          <w:color w:val="231916"/>
          <w:w w:val="90"/>
          <w:position w:val="1"/>
          <w:sz w:val="9"/>
        </w:rPr>
        <w:t>IEC62368-1</w:t>
      </w:r>
    </w:p>
    <w:p>
      <w:pPr>
        <w:spacing w:before="78"/>
        <w:ind w:left="67" w:right="0" w:firstLine="0"/>
        <w:jc w:val="left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080" w:bottom="420" w:left="0" w:right="0"/>
          <w:cols w:num="3" w:equalWidth="0">
            <w:col w:w="8287" w:space="40"/>
            <w:col w:w="1437" w:space="39"/>
            <w:col w:w="2107"/>
          </w:cols>
        </w:sectPr>
      </w:pP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85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1871"/>
        <w:gridCol w:w="1257"/>
        <w:gridCol w:w="1257"/>
        <w:gridCol w:w="1255"/>
        <w:gridCol w:w="1257"/>
        <w:gridCol w:w="1255"/>
        <w:gridCol w:w="1257"/>
      </w:tblGrid>
      <w:tr>
        <w:trPr>
          <w:trHeight w:val="306" w:hRule="atLeast"/>
        </w:trPr>
        <w:tc>
          <w:tcPr>
            <w:tcW w:w="2664" w:type="dxa"/>
            <w:gridSpan w:val="2"/>
          </w:tcPr>
          <w:p>
            <w:pPr>
              <w:pStyle w:val="TableParagraph"/>
              <w:spacing w:line="287" w:lineRule="exact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2514" w:type="dxa"/>
            <w:gridSpan w:val="2"/>
          </w:tcPr>
          <w:p>
            <w:pPr>
              <w:pStyle w:val="TableParagraph"/>
              <w:spacing w:line="240" w:lineRule="auto" w:before="52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RID-125-1224</w:t>
            </w:r>
          </w:p>
        </w:tc>
        <w:tc>
          <w:tcPr>
            <w:tcW w:w="2512" w:type="dxa"/>
            <w:gridSpan w:val="2"/>
          </w:tcPr>
          <w:p>
            <w:pPr>
              <w:pStyle w:val="TableParagraph"/>
              <w:spacing w:line="240" w:lineRule="auto" w:before="52"/>
              <w:ind w:lef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RID-125-1248</w:t>
            </w:r>
          </w:p>
        </w:tc>
        <w:tc>
          <w:tcPr>
            <w:tcW w:w="2512" w:type="dxa"/>
            <w:gridSpan w:val="2"/>
          </w:tcPr>
          <w:p>
            <w:pPr>
              <w:pStyle w:val="TableParagraph"/>
              <w:spacing w:line="240" w:lineRule="auto" w:before="52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RID-125-2448</w:t>
            </w:r>
          </w:p>
        </w:tc>
      </w:tr>
      <w:tr>
        <w:trPr>
          <w:trHeight w:val="233" w:hRule="atLeast"/>
        </w:trPr>
        <w:tc>
          <w:tcPr>
            <w:tcW w:w="793" w:type="dxa"/>
            <w:vMerge w:val="restart"/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5"/>
              <w:rPr>
                <w:rFonts w:ascii="Arial"/>
                <w:b/>
                <w:sz w:val="50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2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257" w:type="dxa"/>
          </w:tcPr>
          <w:p>
            <w:pPr>
              <w:pStyle w:val="TableParagraph"/>
              <w:ind w:left="3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257" w:type="dxa"/>
          </w:tcPr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1255" w:type="dxa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257" w:type="dxa"/>
          </w:tcPr>
          <w:p>
            <w:pPr>
              <w:pStyle w:val="TableParagraph"/>
              <w:ind w:left="3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48V</w:t>
            </w:r>
          </w:p>
        </w:tc>
        <w:tc>
          <w:tcPr>
            <w:tcW w:w="1255" w:type="dxa"/>
          </w:tcPr>
          <w:p>
            <w:pPr>
              <w:pStyle w:val="TableParagraph"/>
              <w:ind w:left="3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1257" w:type="dxa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48V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3.7A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3.7A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2.3A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2.3A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7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1257" w:type="dxa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7A</w:t>
            </w:r>
          </w:p>
        </w:tc>
        <w:tc>
          <w:tcPr>
            <w:tcW w:w="1257" w:type="dxa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5A</w:t>
            </w:r>
          </w:p>
        </w:tc>
        <w:tc>
          <w:tcPr>
            <w:tcW w:w="1255" w:type="dxa"/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7A</w:t>
            </w:r>
          </w:p>
        </w:tc>
        <w:tc>
          <w:tcPr>
            <w:tcW w:w="1257" w:type="dxa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2.5A</w:t>
            </w:r>
          </w:p>
        </w:tc>
        <w:tc>
          <w:tcPr>
            <w:tcW w:w="1255" w:type="dxa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4A</w:t>
            </w:r>
          </w:p>
        </w:tc>
        <w:tc>
          <w:tcPr>
            <w:tcW w:w="1257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2.5A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7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2514" w:type="dxa"/>
            <w:gridSpan w:val="2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133.2W</w:t>
            </w:r>
          </w:p>
        </w:tc>
        <w:tc>
          <w:tcPr>
            <w:tcW w:w="2512" w:type="dxa"/>
            <w:gridSpan w:val="2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138W</w:t>
            </w:r>
          </w:p>
        </w:tc>
        <w:tc>
          <w:tcPr>
            <w:tcW w:w="2512" w:type="dxa"/>
            <w:gridSpan w:val="2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144W</w:t>
            </w:r>
          </w:p>
        </w:tc>
      </w:tr>
      <w:tr>
        <w:trPr>
          <w:trHeight w:val="235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1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1257" w:type="dxa"/>
          </w:tcPr>
          <w:p>
            <w:pPr>
              <w:pStyle w:val="TableParagraph"/>
              <w:spacing w:line="216" w:lineRule="exact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57" w:type="dxa"/>
          </w:tcPr>
          <w:p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200mVp-p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57" w:type="dxa"/>
          </w:tcPr>
          <w:p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240mVp-p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200mVp-p</w:t>
            </w:r>
          </w:p>
        </w:tc>
        <w:tc>
          <w:tcPr>
            <w:tcW w:w="1257" w:type="dxa"/>
          </w:tcPr>
          <w:p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240mVp-p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2514" w:type="dxa"/>
            <w:gridSpan w:val="2"/>
            <w:shd w:val="clear" w:color="auto" w:fill="EFEFEF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11.4 ~ 13.2V</w:t>
            </w:r>
          </w:p>
        </w:tc>
        <w:tc>
          <w:tcPr>
            <w:tcW w:w="2512" w:type="dxa"/>
            <w:gridSpan w:val="2"/>
            <w:shd w:val="clear" w:color="auto" w:fill="EFEFEF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11.4 ~ 13.2V</w:t>
            </w:r>
          </w:p>
        </w:tc>
        <w:tc>
          <w:tcPr>
            <w:tcW w:w="2512" w:type="dxa"/>
            <w:gridSpan w:val="2"/>
            <w:shd w:val="clear" w:color="auto" w:fill="EFEFEF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22.8 ~ 26.4V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5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1257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7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8.0%</w:t>
            </w:r>
          </w:p>
        </w:tc>
        <w:tc>
          <w:tcPr>
            <w:tcW w:w="1255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7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8.0%</w:t>
            </w:r>
          </w:p>
        </w:tc>
        <w:tc>
          <w:tcPr>
            <w:tcW w:w="1255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7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</w:tr>
      <w:tr>
        <w:trPr>
          <w:trHeight w:val="239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3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20" w:lineRule="exact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20" w:lineRule="exact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</w:tr>
      <w:tr>
        <w:trPr>
          <w:trHeight w:val="235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19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1257" w:type="dxa"/>
          </w:tcPr>
          <w:p>
            <w:pPr>
              <w:pStyle w:val="TableParagraph"/>
              <w:spacing w:line="215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7" w:type="dxa"/>
          </w:tcPr>
          <w:p>
            <w:pPr>
              <w:pStyle w:val="TableParagraph"/>
              <w:spacing w:line="215" w:lineRule="exact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  <w:tc>
          <w:tcPr>
            <w:tcW w:w="1255" w:type="dxa"/>
          </w:tcPr>
          <w:p>
            <w:pPr>
              <w:pStyle w:val="TableParagraph"/>
              <w:spacing w:line="215" w:lineRule="exact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7" w:type="dxa"/>
          </w:tcPr>
          <w:p>
            <w:pPr>
              <w:pStyle w:val="TableParagraph"/>
              <w:spacing w:line="215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  <w:tc>
          <w:tcPr>
            <w:tcW w:w="1255" w:type="dxa"/>
          </w:tcPr>
          <w:p>
            <w:pPr>
              <w:pStyle w:val="TableParagraph"/>
              <w:spacing w:line="215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7" w:type="dxa"/>
          </w:tcPr>
          <w:p>
            <w:pPr>
              <w:pStyle w:val="TableParagraph"/>
              <w:spacing w:line="215" w:lineRule="exact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</w:tr>
      <w:tr>
        <w:trPr>
          <w:trHeight w:val="244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2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tabs>
                <w:tab w:pos="1875" w:val="left" w:leader="none"/>
              </w:tabs>
              <w:spacing w:line="224" w:lineRule="exact"/>
              <w:ind w:left="47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1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tabs>
                <w:tab w:pos="1319" w:val="left" w:leader="none"/>
              </w:tabs>
              <w:ind w:left="66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36ms/230VAC</w:t>
              <w:tab/>
            </w:r>
            <w:r>
              <w:rPr>
                <w:color w:val="595857"/>
                <w:sz w:val="19"/>
              </w:rPr>
              <w:t>30ms/115VAC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3" w:type="dxa"/>
            <w:vMerge w:val="restart"/>
          </w:tcPr>
          <w:p>
            <w:pPr>
              <w:pStyle w:val="TableParagraph"/>
              <w:spacing w:line="240" w:lineRule="auto" w:before="3"/>
              <w:rPr>
                <w:rFonts w:ascii="Arial"/>
                <w:b/>
                <w:sz w:val="46"/>
              </w:rPr>
            </w:pPr>
          </w:p>
          <w:p>
            <w:pPr>
              <w:pStyle w:val="TableParagraph"/>
              <w:spacing w:line="240" w:lineRule="auto"/>
              <w:ind w:left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88 ~ 132VAC/176~264VAC(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开关切换</w:t>
            </w:r>
            <w:r>
              <w:rPr>
                <w:color w:val="595857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或</w:t>
            </w:r>
            <w:r>
              <w:rPr>
                <w:color w:val="595857"/>
                <w:w w:val="85"/>
                <w:sz w:val="19"/>
              </w:rPr>
              <w:t>248 ~ 373VDC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(承受</w:t>
            </w:r>
            <w:r>
              <w:rPr>
                <w:color w:val="595857"/>
                <w:w w:val="8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浪涌输入</w:t>
            </w:r>
            <w:r>
              <w:rPr>
                <w:color w:val="595857"/>
                <w:w w:val="8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5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2514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7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85%</w:t>
            </w:r>
          </w:p>
        </w:tc>
        <w:tc>
          <w:tcPr>
            <w:tcW w:w="2512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7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85%</w:t>
            </w:r>
          </w:p>
        </w:tc>
        <w:tc>
          <w:tcPr>
            <w:tcW w:w="2512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7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86%</w:t>
            </w:r>
          </w:p>
        </w:tc>
      </w:tr>
      <w:tr>
        <w:trPr>
          <w:trHeight w:val="240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tabs>
                <w:tab w:pos="1251" w:val="left" w:leader="none"/>
              </w:tabs>
              <w:spacing w:line="220" w:lineRule="exact"/>
              <w:ind w:left="78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3A/115VAC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2A/230VAC</w:t>
            </w:r>
          </w:p>
        </w:tc>
      </w:tr>
      <w:tr>
        <w:trPr>
          <w:trHeight w:val="251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2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spacing w:line="231" w:lineRule="exact"/>
              <w:ind w:left="63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50A/230VAC</w:t>
            </w:r>
          </w:p>
        </w:tc>
      </w:tr>
      <w:tr>
        <w:trPr>
          <w:trHeight w:val="25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spacing w:line="233" w:lineRule="exact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3" w:type="dxa"/>
            <w:vMerge w:val="restart"/>
          </w:tcPr>
          <w:p>
            <w:pPr>
              <w:pStyle w:val="TableParagraph"/>
              <w:spacing w:line="240" w:lineRule="auto" w:before="265"/>
              <w:ind w:left="9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91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67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2514" w:type="dxa"/>
            <w:gridSpan w:val="2"/>
          </w:tcPr>
          <w:p>
            <w:pPr>
              <w:pStyle w:val="TableParagraph"/>
              <w:spacing w:line="203" w:lineRule="exact"/>
              <w:ind w:left="7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13.8 ~ 16.2V</w:t>
            </w:r>
          </w:p>
        </w:tc>
        <w:tc>
          <w:tcPr>
            <w:tcW w:w="2512" w:type="dxa"/>
            <w:gridSpan w:val="2"/>
          </w:tcPr>
          <w:p>
            <w:pPr>
              <w:pStyle w:val="TableParagraph"/>
              <w:spacing w:line="203" w:lineRule="exact"/>
              <w:ind w:left="7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13.8 ~ 16.2V</w:t>
            </w:r>
          </w:p>
        </w:tc>
        <w:tc>
          <w:tcPr>
            <w:tcW w:w="2512" w:type="dxa"/>
            <w:gridSpan w:val="2"/>
          </w:tcPr>
          <w:p>
            <w:pPr>
              <w:pStyle w:val="TableParagraph"/>
              <w:spacing w:line="203" w:lineRule="exact"/>
              <w:ind w:left="7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27.6 ~ 32.4V</w:t>
            </w:r>
          </w:p>
        </w:tc>
      </w:tr>
      <w:tr>
        <w:trPr>
          <w:trHeight w:val="244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8" w:type="dxa"/>
            <w:gridSpan w:val="6"/>
          </w:tcPr>
          <w:p>
            <w:pPr>
              <w:pStyle w:val="TableParagraph"/>
              <w:spacing w:line="224" w:lineRule="exact"/>
              <w:ind w:left="51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3" w:type="dxa"/>
            <w:vMerge w:val="restart"/>
          </w:tcPr>
          <w:p>
            <w:pPr>
              <w:pStyle w:val="TableParagraph"/>
              <w:spacing w:line="240" w:lineRule="auto"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spacing w:line="224" w:lineRule="exact"/>
              <w:ind w:left="57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spacing w:line="216" w:lineRule="exact"/>
              <w:ind w:left="58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spacing w:line="211" w:lineRule="exact"/>
              <w:ind w:left="6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(CH1)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spacing w:line="213" w:lineRule="exact"/>
              <w:ind w:left="4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3" w:type="dxa"/>
            <w:vMerge w:val="restart"/>
          </w:tcPr>
          <w:p>
            <w:pPr>
              <w:pStyle w:val="TableParagraph"/>
              <w:spacing w:line="211" w:lineRule="auto" w:before="46"/>
              <w:ind w:left="114" w:right="14" w:hanging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85" w:lineRule="exact"/>
              <w:ind w:left="114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(备注7)</w:t>
            </w:r>
          </w:p>
        </w:tc>
        <w:tc>
          <w:tcPr>
            <w:tcW w:w="1871" w:type="dxa"/>
          </w:tcPr>
          <w:p>
            <w:pPr>
              <w:pStyle w:val="TableParagraph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ind w:left="49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 ,EAC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tabs>
                <w:tab w:pos="1365" w:val="left" w:leader="none"/>
                <w:tab w:pos="2631" w:val="left" w:leader="none"/>
              </w:tabs>
              <w:ind w:left="43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ind w:left="3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 , EAC TP TC 020</w:t>
            </w:r>
          </w:p>
        </w:tc>
      </w:tr>
      <w:tr>
        <w:trPr>
          <w:trHeight w:val="25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4" w:lineRule="exact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spacing w:line="232" w:lineRule="exact" w:before="1"/>
              <w:ind w:left="34" w:right="-15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spacing w:val="1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8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EN/EN61000-4-2,3,4,5,6,8,11</w:t>
            </w:r>
            <w:r>
              <w:rPr>
                <w:color w:val="595857"/>
                <w:spacing w:val="5"/>
                <w:w w:val="65"/>
                <w:sz w:val="17"/>
              </w:rPr>
              <w:t>, 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8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EN/EN55035</w:t>
            </w:r>
            <w:r>
              <w:rPr>
                <w:color w:val="595857"/>
                <w:spacing w:val="5"/>
                <w:w w:val="65"/>
                <w:sz w:val="17"/>
              </w:rPr>
              <w:t>, 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8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EN/EN61000-6-2</w:t>
            </w:r>
            <w:r>
              <w:rPr>
                <w:color w:val="595857"/>
                <w:spacing w:val="4"/>
                <w:w w:val="65"/>
                <w:sz w:val="17"/>
              </w:rPr>
              <w:t> (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9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EN/EN50082-2</w:t>
            </w:r>
            <w:r>
              <w:rPr>
                <w:color w:val="595857"/>
                <w:spacing w:val="4"/>
                <w:w w:val="65"/>
                <w:sz w:val="17"/>
              </w:rPr>
              <w:t>), </w:t>
            </w:r>
            <w:r>
              <w:rPr>
                <w:rFonts w:ascii="宋体" w:eastAsia="宋体" w:hint="eastAsia"/>
                <w:color w:val="595857"/>
                <w:spacing w:val="2"/>
                <w:w w:val="65"/>
                <w:sz w:val="17"/>
              </w:rPr>
              <w:t>重工业标准</w:t>
            </w:r>
            <w:r>
              <w:rPr>
                <w:color w:val="595857"/>
                <w:spacing w:val="4"/>
                <w:w w:val="65"/>
                <w:sz w:val="17"/>
              </w:rPr>
              <w:t>, </w:t>
            </w:r>
            <w:r>
              <w:rPr>
                <w:color w:val="595857"/>
                <w:w w:val="65"/>
                <w:sz w:val="17"/>
              </w:rPr>
              <w:t>EAC</w:t>
            </w:r>
            <w:r>
              <w:rPr>
                <w:color w:val="595857"/>
                <w:spacing w:val="17"/>
                <w:w w:val="65"/>
                <w:sz w:val="17"/>
              </w:rPr>
              <w:t> </w:t>
            </w:r>
            <w:r>
              <w:rPr>
                <w:color w:val="595857"/>
                <w:w w:val="65"/>
                <w:sz w:val="17"/>
              </w:rPr>
              <w:t>TP</w:t>
            </w:r>
            <w:r>
              <w:rPr>
                <w:color w:val="595857"/>
                <w:spacing w:val="18"/>
                <w:w w:val="65"/>
                <w:sz w:val="17"/>
              </w:rPr>
              <w:t> </w:t>
            </w:r>
            <w:r>
              <w:rPr>
                <w:color w:val="595857"/>
                <w:w w:val="65"/>
                <w:sz w:val="17"/>
              </w:rPr>
              <w:t>TC</w:t>
            </w:r>
            <w:r>
              <w:rPr>
                <w:color w:val="595857"/>
                <w:spacing w:val="17"/>
                <w:w w:val="65"/>
                <w:sz w:val="17"/>
              </w:rPr>
              <w:t> </w:t>
            </w:r>
            <w:r>
              <w:rPr>
                <w:color w:val="595857"/>
                <w:w w:val="65"/>
                <w:sz w:val="17"/>
              </w:rPr>
              <w:t>020</w:t>
            </w:r>
          </w:p>
        </w:tc>
      </w:tr>
      <w:tr>
        <w:trPr>
          <w:trHeight w:val="252" w:hRule="atLeast"/>
        </w:trPr>
        <w:tc>
          <w:tcPr>
            <w:tcW w:w="793" w:type="dxa"/>
            <w:vMerge w:val="restart"/>
          </w:tcPr>
          <w:p>
            <w:pPr>
              <w:pStyle w:val="TableParagraph"/>
              <w:spacing w:line="240" w:lineRule="auto" w:before="199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70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tabs>
                <w:tab w:pos="1549" w:val="left" w:leader="none"/>
                <w:tab w:pos="5074" w:val="left" w:leader="none"/>
              </w:tabs>
              <w:spacing w:line="232" w:lineRule="exact"/>
              <w:ind w:left="67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2755.4K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425.8K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38" w:type="dxa"/>
            <w:gridSpan w:val="6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199*98*38mm (L*W*H)</w:t>
            </w:r>
          </w:p>
        </w:tc>
      </w:tr>
      <w:tr>
        <w:trPr>
          <w:trHeight w:val="252" w:hRule="atLeast"/>
        </w:trPr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38" w:type="dxa"/>
            <w:gridSpan w:val="6"/>
            <w:shd w:val="clear" w:color="auto" w:fill="EFEFEF"/>
          </w:tcPr>
          <w:p>
            <w:pPr>
              <w:pStyle w:val="TableParagraph"/>
              <w:spacing w:line="232" w:lineRule="exact"/>
              <w:ind w:left="7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0.7Kg; 20pcs/15Kg/0.85CUFT</w:t>
            </w:r>
          </w:p>
        </w:tc>
      </w:tr>
      <w:tr>
        <w:trPr>
          <w:trHeight w:val="1916" w:hRule="atLeast"/>
        </w:trPr>
        <w:tc>
          <w:tcPr>
            <w:tcW w:w="793" w:type="dxa"/>
          </w:tcPr>
          <w:p>
            <w:pPr>
              <w:pStyle w:val="TableParagraph"/>
              <w:spacing w:line="329" w:lineRule="exact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09" w:type="dxa"/>
            <w:gridSpan w:val="7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67" w:val="left" w:leader="none"/>
              </w:tabs>
              <w:spacing w:line="181" w:lineRule="exact" w:before="26" w:after="0"/>
              <w:ind w:left="166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231916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、额定负载、</w:t>
            </w:r>
            <w:r>
              <w:rPr>
                <w:color w:val="231916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165" w:lineRule="exact" w:before="0" w:after="0"/>
              <w:ind w:left="165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231916"/>
                <w:w w:val="90"/>
                <w:sz w:val="14"/>
              </w:rPr>
              <w:t>12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"双绞线，同时终端要并联</w:t>
            </w:r>
            <w:r>
              <w:rPr>
                <w:color w:val="231916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231916"/>
                <w:w w:val="90"/>
                <w:sz w:val="14"/>
              </w:rPr>
              <w:t>和</w:t>
            </w:r>
            <w:r>
              <w:rPr>
                <w:color w:val="231916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的电容，在</w:t>
            </w:r>
            <w:r>
              <w:rPr>
                <w:color w:val="231916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5" w:val="left" w:leader="none"/>
              </w:tabs>
              <w:spacing w:line="165" w:lineRule="exact" w:before="0" w:after="0"/>
              <w:ind w:left="164" w:right="0" w:hanging="118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精度：包含设定误差、线性调整率和负载调整率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(为满足误差，建议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w w:val="95"/>
                <w:sz w:val="14"/>
              </w:rPr>
              <w:t>&gt;5%</w:t>
            </w:r>
            <w:r>
              <w:rPr>
                <w:rFonts w:ascii="宋体" w:eastAsia="宋体" w:hint="eastAsia"/>
                <w:color w:val="3E3A39"/>
                <w:spacing w:val="-3"/>
                <w:w w:val="95"/>
                <w:sz w:val="14"/>
              </w:rPr>
              <w:t>额定电流)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5" w:val="left" w:leader="none"/>
              </w:tabs>
              <w:spacing w:line="165" w:lineRule="exact" w:before="0" w:after="0"/>
              <w:ind w:left="164" w:right="0" w:hanging="118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5" w:val="left" w:leader="none"/>
              </w:tabs>
              <w:spacing w:line="165" w:lineRule="exact" w:before="0" w:after="0"/>
              <w:ind w:left="164" w:right="0" w:hanging="118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7"/>
                <w:w w:val="95"/>
                <w:sz w:val="14"/>
              </w:rPr>
              <w:t>负载调整率测量方法: 从</w:t>
            </w:r>
            <w:r>
              <w:rPr>
                <w:color w:val="231916"/>
                <w:w w:val="95"/>
                <w:sz w:val="14"/>
              </w:rPr>
              <w:t>20%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到</w:t>
            </w:r>
            <w:r>
              <w:rPr>
                <w:color w:val="231916"/>
                <w:spacing w:val="-3"/>
                <w:w w:val="95"/>
                <w:sz w:val="14"/>
              </w:rPr>
              <w:t>100%</w:t>
            </w: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165" w:lineRule="exact" w:before="0" w:after="0"/>
              <w:ind w:left="165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电流范围内每组输出均正常，但总输出功率不能超过额定输出功率。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5" w:val="left" w:leader="none"/>
              </w:tabs>
              <w:spacing w:line="165" w:lineRule="exact" w:before="0" w:after="0"/>
              <w:ind w:left="164" w:right="0" w:hanging="118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5" w:lineRule="exact"/>
              <w:ind w:left="177"/>
              <w:rPr>
                <w:rFonts w:ascii="宋体" w:hAnsi="宋体" w:eastAsia="宋体" w:hint="eastAsia"/>
                <w:sz w:val="14"/>
              </w:rPr>
            </w:pPr>
            <w:r>
              <w:rPr>
                <w:color w:val="231916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测试方法的指引，请参照明纬公司网站</w:t>
            </w:r>
            <w:hyperlink r:id="rId19">
              <w:r>
                <w:rPr>
                  <w:color w:val="231916"/>
                  <w:w w:val="90"/>
                  <w:sz w:val="14"/>
                </w:rPr>
                <w:t>http://www.meanwell.cc </w:t>
              </w:r>
            </w:hyperlink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上的“</w:t>
            </w:r>
            <w:r>
              <w:rPr>
                <w:color w:val="231916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5" w:val="left" w:leader="none"/>
              </w:tabs>
              <w:spacing w:line="165" w:lineRule="exact" w:before="0" w:after="0"/>
              <w:ind w:left="164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启动时间长度是在冷启动状态下测得，快速频繁开关机可能会使启动时间增长。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5" w:val="left" w:leader="none"/>
              </w:tabs>
              <w:spacing w:line="171" w:lineRule="exact" w:before="0" w:after="0"/>
              <w:ind w:left="164" w:right="0" w:hanging="119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当海拔高度超过</w:t>
            </w:r>
            <w:r>
              <w:rPr>
                <w:color w:val="231916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米</w:t>
            </w:r>
            <w:r>
              <w:rPr>
                <w:color w:val="231916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231916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231916"/>
                <w:spacing w:val="-3"/>
                <w:w w:val="95"/>
                <w:sz w:val="14"/>
              </w:rPr>
              <w:t>℃</w:t>
            </w:r>
            <w:r>
              <w:rPr>
                <w:color w:val="231916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231916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℃</w:t>
            </w:r>
            <w:r>
              <w:rPr>
                <w:color w:val="231916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9" w:lineRule="exact"/>
              <w:ind w:left="46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20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69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1080" w:bottom="420" w:left="0" w:right="0"/>
        </w:sectPr>
      </w:pP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tabs>
          <w:tab w:pos="8928" w:val="left" w:leader="none"/>
        </w:tabs>
        <w:spacing w:before="106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group style="position:absolute;margin-left:42.593399pt;margin-top:-7.971932pt;width:510.75pt;height:208.25pt;mso-position-horizontal-relative:page;mso-position-vertical-relative:paragraph;z-index:-253699072" coordorigin="852,-159" coordsize="10215,4165">
            <v:line style="position:absolute" from="2292,596" to="11054,596" stroked="true" strokeweight="1.4173pt" strokecolor="#231916">
              <v:stroke dashstyle="solid"/>
            </v:line>
            <v:shape style="position:absolute;left:1318;top:562;width:3968;height:3132" type="#_x0000_t75" stroked="false">
              <v:imagedata r:id="rId6" o:title=""/>
            </v:shape>
            <v:rect style="position:absolute;left:851;top:-160;width:1283;height:770" filled="true" fillcolor="#d52f0f" stroked="false">
              <v:fill type="solid"/>
            </v:rect>
            <v:rect style="position:absolute;left:915;top:365;width:1155;height:180" filled="true" fillcolor="#ffffff" stroked="false">
              <v:fill type="solid"/>
            </v:rect>
            <v:shape style="position:absolute;left:1534;top:394;width:472;height:129" type="#_x0000_t75" stroked="false">
              <v:imagedata r:id="rId7" o:title=""/>
            </v:shape>
            <v:shape style="position:absolute;left:978;top:394;width:477;height:129" type="#_x0000_t75" stroked="false">
              <v:imagedata r:id="rId8" o:title=""/>
            </v:shape>
            <v:line style="position:absolute" from="1429,-110" to="1429,307" stroked="true" strokeweight="3.2063pt" strokecolor="#fbfefe">
              <v:stroke dashstyle="solid"/>
            </v:line>
            <v:shape style="position:absolute;left:1155;top:-110;width:305;height:417" coordorigin="1155,-110" coordsize="305,417" path="m1460,-110l1396,-110,1155,307,1220,307,1460,-110xe" filled="true" fillcolor="#fbfefe" stroked="false">
              <v:path arrowok="t"/>
              <v:fill type="solid"/>
            </v:shape>
            <v:line style="position:absolute" from="1187,-110" to="1187,307" stroked="true" strokeweight="3.2063pt" strokecolor="#fbfefe">
              <v:stroke dashstyle="solid"/>
            </v:line>
            <v:shape style="position:absolute;left:914;top:-110;width:304;height:417" coordorigin="915,-110" coordsize="304,417" path="m1218,-110l1155,-110,915,307,989,307,1218,-90,1218,-110xe" filled="true" fillcolor="#fbfefe" stroked="false">
              <v:path arrowok="t"/>
              <v:fill type="solid"/>
            </v:shape>
            <v:line style="position:absolute" from="1798,-110" to="1798,307" stroked="true" strokeweight="3.2063pt" strokecolor="#fbfefe">
              <v:stroke dashstyle="solid"/>
            </v:line>
            <v:shape style="position:absolute;left:1766;top:-110;width:304;height:417" coordorigin="1767,-110" coordsize="304,417" path="m2070,-110l1996,-110,1767,288,1767,307,1830,307,2070,-110xe" filled="true" fillcolor="#fbfefe" stroked="false">
              <v:path arrowok="t"/>
              <v:fill type="solid"/>
            </v:shape>
            <v:line style="position:absolute" from="1567,-110" to="1567,307" stroked="true" strokeweight="3.2063pt" strokecolor="#fbfefe">
              <v:stroke dashstyle="solid"/>
            </v:line>
            <v:shape style="position:absolute;left:1536;top:-110;width:294;height:417" coordorigin="1536,-110" coordsize="294,417" path="m1830,-110l1765,-110,1536,288,1536,307,1599,307,1830,-93,1830,-110xe" filled="true" fillcolor="#fbfefe" stroked="false">
              <v:path arrowok="t"/>
              <v:fill type="solid"/>
            </v:shape>
            <v:shape style="position:absolute;left:10517;top:3711;width:162;height:295" type="#_x0000_t75" stroked="false">
              <v:imagedata r:id="rId9" o:title=""/>
            </v:shape>
            <v:shape style="position:absolute;left:10267;top:3711;width:162;height:295" type="#_x0000_t75" stroked="false">
              <v:imagedata r:id="rId10" o:title=""/>
            </v:shape>
            <v:shape style="position:absolute;left:9894;top:3696;width:300;height:300" type="#_x0000_t75" stroked="false">
              <v:imagedata r:id="rId11" o:title=""/>
            </v:shape>
            <v:shape style="position:absolute;left:9283;top:3713;width:234;height:267" type="#_x0000_t75" stroked="false">
              <v:imagedata r:id="rId12" o:title=""/>
            </v:shape>
            <v:shape style="position:absolute;left:9555;top:3712;width:217;height:265" type="#_x0000_t75" stroked="false">
              <v:imagedata r:id="rId13" o:title=""/>
            </v:shape>
            <v:shape style="position:absolute;left:7720;top:3721;width:492;height:258" coordorigin="7721,3722" coordsize="492,258" path="m7791,3933l7765,3933,7765,3950,7764,3959,7749,3959,7746,3956,7747,3888,7748,3883,7757,3883,7761,3883,7765,3888,7765,3905,7791,3905,7791,3896,7789,3883,7788,3881,7781,3871,7770,3865,7755,3864,7740,3866,7729,3872,7723,3883,7721,3899,7721,3944,7723,3959,7728,3970,7739,3977,7754,3979,7771,3977,7782,3970,7789,3960,7789,3959,7791,3947,7791,3933m8212,3944l8208,3925,8197,3894,8192,3881,8167,3812,8144,3749,8135,3722,8053,3722,8116,3894,8074,3894,8069,3879,8047,3820,8033,3780,8011,3722,8011,3722,7967,3722,7967,3820,7902,3820,7888,3780,7953,3780,7967,3820,7967,3722,7931,3722,7855,3722,7832,3722,7817,3725,7805,3732,7799,3745,7800,3761,7808,3784,7818,3810,7826,3834,7831,3848,7836,3861,7844,3871,7855,3877,7872,3879,7896,3879,7875,3973,7957,3973,7976,3879,7988,3879,8022,3973,8184,3973,8198,3969,8208,3959,8212,3944e" filled="true" fillcolor="#000000" stroked="false">
              <v:path arrowok="t"/>
              <v:fill type="solid"/>
            </v:shape>
            <v:shape style="position:absolute;left:8254;top:3863;width:145;height:116" type="#_x0000_t75" stroked="false">
              <v:imagedata r:id="rId14" o:title=""/>
            </v:shape>
            <v:shape style="position:absolute;left:8562;top:3709;width:557;height:283" type="#_x0000_t75" stroked="false">
              <v:imagedata r:id="rId15" o:title=""/>
            </v:shape>
            <v:shape style="position:absolute;left:10771;top:3710;width:296;height:295" type="#_x0000_t75" stroked="false">
              <v:imagedata r:id="rId16" o:title=""/>
            </v:shape>
            <v:shape style="position:absolute;left:9911;top:780;width:1134;height:1248" coordorigin="9911,780" coordsize="1134,1248" path="m9961,780l10996,780,11015,784,11031,795,11041,811,11045,831,11045,1977,11041,1996,11031,2012,11015,2023,10996,2027,9961,2027,9942,2023,9926,2012,9915,1996,9911,1977,9911,831,9915,811,9926,795,9942,784,9961,780xe" filled="false" stroked="true" strokeweight=".5669pt" strokecolor="#231916">
              <v:path arrowok="t"/>
              <v:stroke dashstyle="solid"/>
            </v:shape>
            <v:shape style="position:absolute;left:10039;top:1048;width:879;height:879" coordorigin="10040,1048" coordsize="879,879" path="m10067,1528l10040,1528,10040,1554,10067,1554,10067,1528m10067,1261l10040,1261,10040,1288,10067,1288,10067,1261m10093,1687l10067,1687,10040,1687,10040,1714,10067,1714,10093,1714,10093,1687m10120,1261l10093,1261,10093,1288,10120,1288,10120,1261m10200,1501l10173,1501,10173,1528,10200,1528,10200,1501m10200,1448l10173,1448,10173,1474,10200,1474,10200,1448m10226,1634l10200,1634,10200,1661,10226,1661,10226,1634m10226,1368l10200,1368,10173,1368,10173,1394,10200,1394,10226,1394,10226,1368m10253,1261l10226,1261,10200,1261,10200,1288,10226,1288,10226,1315,10253,1315,10253,1288,10253,1261m10280,1181l10253,1181,10253,1208,10253,1235,10280,1235,10280,1208,10280,1181m10333,1767l10306,1767,10280,1767,10280,1794,10280,1820,10306,1820,10306,1794,10333,1794,10333,1767m10333,1714l10306,1714,10280,1714,10253,1714,10253,1741,10253,1767,10280,1767,10280,1741,10306,1741,10333,1741,10333,1714m10333,1661l10306,1661,10306,1687,10333,1687,10333,1661m10333,1315l10306,1315,10280,1315,10253,1315,10253,1341,10226,1341,10226,1368,10253,1368,10253,1394,10280,1394,10280,1368,10280,1341,10306,1341,10306,1368,10306,1394,10280,1394,10280,1421,10253,1421,10226,1421,10200,1421,10200,1448,10226,1448,10253,1448,10280,1448,10280,1474,10306,1474,10306,1448,10306,1421,10333,1421,10333,1394,10333,1368,10333,1341,10333,1315m10333,1208l10306,1208,10306,1235,10333,1235,10333,1208m10333,1155l10306,1155,10280,1155,10280,1181,10306,1181,10333,1181,10333,1155m10360,1687l10333,1687,10333,1714,10360,1714,10360,1687m10360,1554l10333,1554,10333,1528,10333,1501,10306,1501,10280,1501,10280,1528,10253,1528,10253,1501,10253,1474,10226,1474,10200,1474,10200,1501,10226,1501,10226,1528,10200,1528,10200,1554,10226,1554,10226,1581,10200,1581,10173,1581,10173,1554,10146,1554,10146,1528,10146,1501,10146,1474,10120,1474,10120,1501,10093,1501,10093,1474,10093,1448,10120,1448,10146,1448,10173,1448,10173,1421,10146,1421,10146,1394,10120,1394,10120,1368,10120,1341,10146,1341,10173,1341,10200,1341,10226,1341,10226,1315,10200,1315,10200,1288,10173,1288,10173,1315,10146,1315,10146,1288,10120,1288,10120,1315,10093,1315,10093,1394,10093,1421,10067,1421,10067,1394,10093,1394,10093,1315,10067,1315,10067,1341,10067,1368,10040,1368,10040,1394,10040,1421,10040,1448,10067,1448,10067,1474,10040,1474,10040,1501,10067,1501,10067,1528,10093,1528,10120,1528,10120,1554,10120,1581,10120,1607,10093,1607,10093,1581,10120,1581,10120,1554,10093,1554,10067,1554,10067,1581,10040,1581,10040,1607,10067,1607,10067,1634,10040,1634,10040,1661,10067,1661,10093,1661,10120,1661,10146,1661,10146,1634,10173,1634,10200,1634,10200,1607,10226,1607,10226,1634,10253,1634,10253,1661,10226,1661,10226,1687,10200,1687,10173,1687,10173,1661,10146,1661,10146,1687,10146,1714,10173,1714,10200,1714,10226,1714,10253,1714,10253,1687,10280,1687,10280,1661,10280,1634,10280,1607,10253,1607,10253,1581,10253,1554,10280,1554,10280,1581,10306,1581,10306,1607,10333,1607,10333,1581,10360,1581,10360,1554m10360,1261l10333,1261,10306,1261,10306,1235,10280,1235,10280,1261,10280,1288,10306,1288,10333,1288,10333,1315,10360,1315,10360,1288,10360,1261m10386,1741l10360,1741,10360,1767,10386,1767,10386,1741m10519,1501l10493,1501,10466,1501,10466,1528,10493,1528,10519,1528,10519,1501m10546,1368l10519,1368,10519,1394,10546,1394,10546,1368m10573,1421l10546,1421,10546,1448,10573,1448,10573,1421m10599,1900l10573,1900,10573,1927,10599,1927,10599,1900m10599,1820l10573,1820,10546,1820,10546,1847,10519,1847,10519,1874,10519,1900,10546,1900,10546,1874,10573,1874,10573,1847,10599,1847,10599,1820m10626,1847l10599,1847,10599,1874,10626,1874,10626,1847m10626,1741l10599,1741,10599,1714,10599,1687,10573,1687,10546,1687,10546,1714,10546,1741,10519,1741,10493,1741,10466,1741,10466,1714,10493,1714,10493,1687,10493,1661,10493,1634,10466,1634,10439,1634,10439,1661,10439,1687,10413,1687,10413,1714,10386,1714,10386,1741,10413,1741,10439,1741,10439,1767,10413,1767,10386,1767,10386,1794,10413,1794,10439,1794,10466,1794,10466,1820,10439,1820,10439,1847,10413,1847,10413,1820,10386,1820,10360,1820,10360,1794,10333,1794,10333,1820,10333,1847,10306,1847,10280,1847,10253,1847,10253,1874,10280,1874,10280,1900,10253,1900,10253,1927,10280,1927,10306,1927,10333,1927,10360,1927,10360,1900,10333,1900,10306,1900,10306,1874,10333,1874,10360,1874,10360,1847,10386,1847,10386,1874,10360,1874,10360,1900,10386,1900,10413,1900,10413,1874,10439,1874,10466,1874,10466,1900,10439,1900,10413,1900,10413,1927,10439,1927,10466,1927,10493,1927,10493,1900,10493,1874,10493,1847,10493,1820,10493,1794,10493,1767,10519,1767,10546,1767,10573,1767,10573,1794,10599,1794,10599,1767,10626,1767,10626,1741m10626,1581l10599,1581,10599,1554,10599,1528,10573,1528,10573,1501,10599,1501,10599,1474,10599,1448,10573,1448,10573,1474,10546,1474,10546,1448,10519,1448,10519,1474,10519,1501,10546,1501,10546,1528,10546,1554,10573,1554,10573,1581,10573,1607,10546,1607,10519,1607,10493,1607,10493,1634,10519,1634,10546,1634,10546,1661,10573,1661,10599,1661,10599,1634,10599,1607,10626,1607,10626,1581m10626,1315l10599,1315,10599,1288,10599,1261,10599,1235,10599,1208,10599,1181,10573,1181,10573,1208,10573,1235,10546,1235,10546,1208,10546,1181,10573,1181,10573,1155,10546,1155,10546,1128,10519,1128,10519,1155,10519,1181,10493,1181,10493,1155,10493,1128,10519,1128,10519,1101,10519,1075,10546,1075,10546,1048,10519,1048,10493,1048,10493,1075,10493,1101,10466,1101,10466,1128,10466,1155,10439,1155,10439,1128,10466,1128,10466,1101,10439,1101,10439,1075,10439,1048,10413,1048,10413,1075,10386,1075,10386,1048,10360,1048,10333,1048,10306,1048,10280,1048,10253,1048,10253,1075,10280,1075,10306,1075,10306,1101,10280,1101,10253,1101,10253,1128,10280,1128,10306,1128,10333,1128,10333,1155,10360,1155,10360,1181,10333,1181,10333,1208,10360,1208,10360,1235,10360,1261,10386,1261,10386,1235,10386,1208,10386,1181,10386,1155,10386,1128,10386,1101,10413,1101,10413,1128,10413,1155,10413,1181,10413,1208,10413,1235,10439,1235,10439,1208,10439,1181,10466,1181,10466,1208,10466,1235,10493,1235,10493,1208,10519,1208,10519,1235,10519,1261,10546,1261,10573,1261,10573,1288,10546,1288,10546,1315,10519,1315,10519,1288,10493,1288,10466,1288,10466,1261,10439,1261,10439,1288,10439,1315,10413,1315,10386,1315,10360,1315,10360,1341,10386,1341,10413,1341,10413,1368,10386,1368,10386,1394,10386,1421,10386,1448,10413,1448,10413,1421,10439,1421,10439,1394,10466,1394,10466,1421,10466,1448,10439,1448,10413,1448,10413,1474,10386,1474,10360,1474,10360,1448,10333,1448,10333,1474,10333,1501,10360,1501,10360,1528,10386,1528,10386,1501,10413,1501,10413,1528,10413,1554,10386,1554,10386,1581,10386,1607,10360,1607,10333,1607,10333,1634,10333,1661,10360,1661,10360,1687,10386,1687,10413,1687,10413,1661,10413,1634,10439,1634,10439,1607,10413,1607,10413,1581,10439,1581,10466,1581,10466,1607,10493,1607,10493,1581,10493,1554,10466,1554,10466,1528,10439,1528,10439,1501,10439,1474,10466,1474,10493,1474,10493,1448,10519,1448,10519,1421,10519,1394,10493,1394,10493,1368,10493,1341,10466,1341,10466,1368,10439,1368,10439,1341,10466,1341,10466,1315,10493,1315,10493,1341,10519,1341,10546,1341,10546,1368,10573,1368,10599,1368,10599,1341,10626,1341,10626,1315m10652,1874l10626,1874,10626,1900,10652,1900,10652,1874m10652,1661l10626,1661,10626,1687,10652,1687,10652,1661m10652,1128l10626,1128,10626,1101,10599,1101,10599,1075,10573,1075,10573,1101,10573,1128,10599,1128,10599,1155,10599,1181,10626,1181,10652,1181,10652,1155,10652,1128m10652,1048l10626,1048,10599,1048,10599,1075,10626,1075,10626,1101,10652,1101,10652,1075,10652,1048m10679,1101l10652,1101,10652,1128,10679,1128,10679,1101m10706,1181l10679,1181,10679,1208,10679,1235,10706,1235,10706,1208,10706,1181m10706,1075l10679,1075,10679,1101,10706,1101,10706,1075m10732,1341l10706,1341,10679,1341,10679,1368,10706,1368,10732,1368,10732,1341m10759,1741l10732,1741,10732,1767,10759,1767,10759,1741m10786,1900l10759,1900,10759,1927,10786,1927,10786,1900m10786,1261l10759,1261,10759,1288,10732,1288,10706,1288,10706,1261,10679,1261,10679,1235,10652,1235,10652,1208,10626,1208,10626,1235,10626,1261,10652,1261,10652,1288,10652,1315,10652,1341,10679,1341,10679,1315,10706,1315,10732,1315,10732,1341,10759,1341,10759,1315,10786,1315,10786,1288,10786,1261m10865,1261l10839,1261,10839,1288,10865,1288,10865,1261m10892,1474l10865,1474,10839,1474,10839,1501,10865,1501,10892,1501,10892,1474m10919,1900l10892,1900,10892,1927,10919,1927,10919,1900m10919,1714l10892,1714,10892,1741,10892,1767,10865,1767,10865,1794,10892,1794,10919,1794,10919,1767,10919,1741,10919,1714m10919,1581l10892,1581,10892,1554,10865,1554,10865,1581,10865,1607,10892,1607,10892,1634,10892,1661,10892,1687,10919,1687,10919,1661,10919,1634,10919,1607,10919,1581m10919,1501l10892,1501,10892,1528,10892,1554,10919,1554,10919,1528,10919,1501m10919,1368l10892,1368,10892,1394,10865,1394,10839,1394,10812,1394,10812,1421,10839,1421,10865,1421,10892,1421,10892,1448,10919,1448,10919,1421,10919,1394,10919,1368m10919,1261l10892,1261,10892,1288,10892,1315,10865,1315,10839,1315,10839,1288,10812,1288,10812,1315,10812,1341,10786,1341,10759,1341,10759,1368,10732,1368,10732,1394,10732,1421,10732,1448,10732,1474,10732,1501,10706,1501,10706,1474,10732,1474,10732,1448,10706,1448,10679,1448,10679,1421,10706,1421,10706,1394,10679,1394,10652,1394,10626,1394,10626,1368,10599,1368,10599,1394,10573,1394,10573,1421,10599,1421,10626,1421,10652,1421,10652,1448,10652,1474,10679,1474,10679,1501,10652,1501,10626,1501,10599,1501,10599,1528,10626,1528,10652,1528,10652,1554,10626,1554,10626,1581,10652,1581,10679,1581,10679,1607,10652,1607,10626,1607,10626,1634,10652,1634,10652,1661,10679,1661,10679,1687,10679,1714,10679,1741,10679,1767,10679,1794,10652,1794,10652,1820,10626,1820,10626,1847,10652,1847,10679,1847,10679,1874,10679,1900,10679,1927,10706,1927,10706,1900,10706,1874,10706,1847,10732,1847,10732,1820,10759,1820,10786,1820,10786,1847,10759,1847,10759,1874,10786,1874,10786,1900,10812,1900,10812,1927,10839,1927,10865,1927,10865,1900,10839,1900,10839,1874,10865,1874,10892,1874,10919,1874,10919,1847,10919,1820,10892,1820,10865,1820,10865,1847,10839,1847,10839,1820,10812,1820,10812,1794,10812,1767,10839,1767,10865,1767,10865,1741,10839,1741,10812,1741,10812,1714,10839,1714,10865,1714,10892,1714,10892,1687,10865,1687,10839,1687,10839,1661,10865,1661,10865,1634,10839,1634,10812,1634,10812,1661,10812,1687,10786,1687,10786,1714,10786,1741,10786,1767,10786,1794,10759,1794,10732,1794,10706,1794,10706,1767,10706,1741,10706,1714,10732,1714,10759,1714,10786,1714,10786,1687,10786,1661,10786,1634,10759,1634,10759,1607,10786,1607,10786,1581,10812,1581,10839,1581,10839,1554,10865,1554,10865,1528,10839,1528,10839,1501,10812,1501,10812,1528,10812,1554,10786,1554,10759,1554,10732,1554,10732,1581,10732,1607,10732,1634,10732,1661,10706,1661,10706,1634,10706,1607,10706,1581,10706,1554,10706,1528,10732,1528,10759,1528,10759,1501,10786,1501,10786,1474,10812,1474,10839,1474,10839,1448,10812,1448,10786,1448,10759,1448,10759,1421,10786,1421,10786,1394,10812,1394,10812,1368,10839,1368,10839,1341,10865,1341,10892,1341,10919,1341,10919,1315,10919,1288,10919,1261e" filled="true" fillcolor="#231916" stroked="false">
              <v:path arrowok="t"/>
              <v:fill type="solid"/>
            </v:shape>
            <v:line style="position:absolute" from="10040,1221" to="10226,1221" stroked="true" strokeweight="1.4pt" strokecolor="#231916">
              <v:stroke dashstyle="solid"/>
            </v:line>
            <v:rect style="position:absolute;left:10039;top:1075;width:28;height:132" filled="true" fillcolor="#231916" stroked="false">
              <v:fill type="solid"/>
            </v:rect>
            <v:line style="position:absolute" from="10040,1061" to="10226,1061" stroked="true" strokeweight="1.4pt" strokecolor="#231916">
              <v:stroke dashstyle="solid"/>
            </v:line>
            <v:rect style="position:absolute;left:10198;top:1076;width:28;height:131" filled="true" fillcolor="#231916" stroked="false">
              <v:fill type="solid"/>
            </v:rect>
            <v:line style="position:absolute" from="10732,1221" to="10919,1221" stroked="true" strokeweight="1.4pt" strokecolor="#231916">
              <v:stroke dashstyle="solid"/>
            </v:line>
            <v:rect style="position:absolute;left:10732;top:1075;width:28;height:132" filled="true" fillcolor="#231916" stroked="false">
              <v:fill type="solid"/>
            </v:rect>
            <v:line style="position:absolute" from="10732,1061" to="10919,1061" stroked="true" strokeweight="1.4pt" strokecolor="#231916">
              <v:stroke dashstyle="solid"/>
            </v:line>
            <v:rect style="position:absolute;left:10890;top:1076;width:28;height:131" filled="true" fillcolor="#231916" stroked="false">
              <v:fill type="solid"/>
            </v:rect>
            <v:line style="position:absolute" from="10040,1913" to="10226,1913" stroked="true" strokeweight="1.4pt" strokecolor="#231916">
              <v:stroke dashstyle="solid"/>
            </v:line>
            <v:rect style="position:absolute;left:10039;top:1769;width:28;height:130" filled="true" fillcolor="#231916" stroked="false">
              <v:fill type="solid"/>
            </v:rect>
            <v:line style="position:absolute" from="10040,1755" to="10226,1755" stroked="true" strokeweight="1.4pt" strokecolor="#231916">
              <v:stroke dashstyle="solid"/>
            </v:line>
            <v:shape style="position:absolute;left:10093;top:1101;width:773;height:798" coordorigin="10093,1101" coordsize="773,798" path="m10173,1794l10093,1794,10093,1874,10173,1874,10173,1794m10173,1101l10093,1101,10093,1181,10173,1181,10173,1101m10226,1769l10198,1769,10198,1899,10226,1899,10226,1769m10865,1101l10786,1101,10786,1181,10865,1181,10865,1101e" filled="true" fillcolor="#231916" stroked="false">
              <v:path arrowok="t"/>
              <v:fill type="solid"/>
            </v:shape>
            <w10:wrap type="none"/>
          </v:group>
        </w:pict>
      </w:r>
      <w:bookmarkStart w:name="页 2" w:id="2"/>
      <w:bookmarkEnd w:id="2"/>
      <w:r>
        <w:rPr/>
      </w:r>
      <w:r>
        <w:rPr>
          <w:color w:val="231916"/>
          <w:spacing w:val="18"/>
          <w:w w:val="95"/>
          <w:sz w:val="36"/>
        </w:rPr>
        <w:t>125W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双组输出开关电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30"/>
          <w:sz w:val="36"/>
        </w:rPr>
        <w:t>RID-</w:t>
      </w:r>
      <w:r>
        <w:rPr>
          <w:rFonts w:ascii="Arial" w:eastAsia="Arial"/>
          <w:b/>
          <w:color w:val="231916"/>
          <w:spacing w:val="-70"/>
          <w:sz w:val="36"/>
        </w:rPr>
        <w:t> </w:t>
      </w:r>
      <w:r>
        <w:rPr>
          <w:rFonts w:ascii="Arial" w:eastAsia="Arial"/>
          <w:b/>
          <w:color w:val="231916"/>
          <w:spacing w:val="27"/>
          <w:sz w:val="36"/>
        </w:rPr>
        <w:t>125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21"/>
          <w:pgSz w:w="11910" w:h="16840"/>
          <w:pgMar w:footer="0" w:header="0" w:top="1080" w:bottom="8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2" w:right="0" w:hanging="281"/>
        <w:jc w:val="left"/>
      </w:pPr>
      <w:r>
        <w:rPr>
          <w:color w:val="231916"/>
          <w:spacing w:val="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3" w:lineRule="exact" w:before="96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9" w:lineRule="exact" w:before="0" w:after="0"/>
        <w:ind w:left="1297" w:right="0" w:hanging="247"/>
        <w:jc w:val="left"/>
        <w:rPr>
          <w:sz w:val="20"/>
        </w:rPr>
      </w:pPr>
      <w:r>
        <w:rPr/>
        <w:pict>
          <v:shape style="position:absolute;margin-left:496.217407pt;margin-top:-24.77873pt;width:55.45pt;height:61.35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spacing w:before="42"/>
                    <w:ind w:left="316" w:right="0" w:firstLine="0"/>
                    <w:jc w:val="left"/>
                    <w:rPr>
                      <w:rFonts w:ascii="宋体" w:eastAsia="宋体" w:hint="eastAsia"/>
                      <w:sz w:val="12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12"/>
                    </w:rPr>
                    <w:t>使用手册</w:t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eastAsia="Arial Black"/>
          <w:color w:val="231916"/>
          <w:spacing w:val="11"/>
          <w:sz w:val="20"/>
        </w:rPr>
        <w:t>CH1,CH2</w:t>
      </w:r>
      <w:r>
        <w:rPr>
          <w:color w:val="231916"/>
          <w:spacing w:val="12"/>
          <w:sz w:val="20"/>
        </w:rPr>
        <w:t>输出地隔离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3"/>
          <w:sz w:val="20"/>
        </w:rPr>
        <w:t>交流输入可通过开关置换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1" w:lineRule="exact" w:before="0" w:after="0"/>
        <w:ind w:left="1296" w:right="0" w:hanging="246"/>
        <w:jc w:val="left"/>
        <w:rPr>
          <w:rFonts w:ascii="Arial Black" w:hAnsi="Arial Black" w:eastAsia="Arial Black"/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CH1</w:t>
      </w:r>
      <w:r>
        <w:rPr>
          <w:color w:val="231916"/>
          <w:spacing w:val="12"/>
          <w:sz w:val="20"/>
        </w:rPr>
        <w:t>最大负载达</w:t>
      </w:r>
      <w:r>
        <w:rPr>
          <w:rFonts w:ascii="Arial Black" w:hAnsi="Arial Black" w:eastAsia="Arial Black"/>
          <w:color w:val="231916"/>
          <w:spacing w:val="9"/>
          <w:sz w:val="20"/>
        </w:rPr>
        <w:t>170%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6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1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186" w:lineRule="exact" w:before="0" w:after="0"/>
        <w:ind w:left="1281" w:right="0" w:hanging="231"/>
        <w:jc w:val="left"/>
        <w:rPr>
          <w:sz w:val="20"/>
        </w:rPr>
      </w:pPr>
      <w:r>
        <w:rPr>
          <w:spacing w:val="11"/>
          <w:sz w:val="20"/>
        </w:rPr>
        <w:t>高信赖性</w:t>
      </w:r>
    </w:p>
    <w:p>
      <w:pPr>
        <w:spacing w:after="0" w:line="186" w:lineRule="exact"/>
        <w:jc w:val="left"/>
        <w:rPr>
          <w:sz w:val="20"/>
        </w:rPr>
        <w:sectPr>
          <w:type w:val="continuous"/>
          <w:pgSz w:w="11910" w:h="16840"/>
          <w:pgMar w:top="1080" w:bottom="420" w:left="0" w:right="0"/>
          <w:cols w:num="2" w:equalWidth="0">
            <w:col w:w="3361" w:space="1667"/>
            <w:col w:w="6882"/>
          </w:cols>
        </w:sectPr>
      </w:pPr>
    </w:p>
    <w:p>
      <w:pPr>
        <w:pStyle w:val="BodyText"/>
        <w:spacing w:line="254" w:lineRule="exact"/>
        <w:ind w:left="1211"/>
        <w:rPr>
          <w:rFonts w:ascii="Trebuchet MS" w:hAnsi="Trebuchet MS" w:eastAsia="Trebuchet MS"/>
        </w:rPr>
      </w:pPr>
      <w:hyperlink r:id="rId17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pStyle w:val="Heading1"/>
      </w:pPr>
      <w:r>
        <w:rPr>
          <w:color w:val="231916"/>
        </w:rPr>
        <w:t>电气规格</w:t>
      </w:r>
    </w:p>
    <w:p>
      <w:pPr>
        <w:spacing w:before="33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17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17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spacing w:before="9"/>
        <w:ind w:left="856"/>
      </w:pPr>
      <w:r>
        <w:rPr/>
        <w:br w:type="column"/>
      </w:r>
      <w:r>
        <w:rPr>
          <w:rFonts w:ascii="Lucida Sans Unicode" w:hAnsi="Lucida Sans Unicode" w:eastAsia="Lucida Sans Unicode"/>
          <w:color w:val="231916"/>
          <w:spacing w:val="-70"/>
          <w:w w:val="245"/>
        </w:rPr>
        <w:t>‧ </w:t>
      </w:r>
      <w:r>
        <w:rPr>
          <w:rFonts w:ascii="Arial Black" w:hAnsi="Arial Black" w:eastAsia="Arial Black"/>
          <w:color w:val="231916"/>
          <w:w w:val="95"/>
        </w:rPr>
        <w:t>3</w:t>
      </w:r>
      <w:r>
        <w:rPr>
          <w:color w:val="231916"/>
          <w:spacing w:val="10"/>
          <w:w w:val="110"/>
        </w:rPr>
        <w:t>年保固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rPr>
          <w:sz w:val="4"/>
        </w:rPr>
      </w:pPr>
    </w:p>
    <w:p>
      <w:pPr>
        <w:pStyle w:val="BodyText"/>
        <w:spacing w:before="2"/>
        <w:rPr>
          <w:sz w:val="5"/>
        </w:rPr>
      </w:pPr>
    </w:p>
    <w:p>
      <w:pPr>
        <w:spacing w:line="30" w:lineRule="atLeast" w:before="0"/>
        <w:ind w:left="856" w:right="2847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883" w:right="2872" w:hanging="1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873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spacing w:after="0"/>
        <w:jc w:val="left"/>
        <w:rPr>
          <w:rFonts w:ascii="Arial"/>
          <w:sz w:val="2"/>
        </w:rPr>
        <w:sectPr>
          <w:type w:val="continuous"/>
          <w:pgSz w:w="11910" w:h="16840"/>
          <w:pgMar w:top="1080" w:bottom="420" w:left="0" w:right="0"/>
          <w:cols w:num="4" w:equalWidth="0">
            <w:col w:w="2045" w:space="40"/>
            <w:col w:w="2639" w:space="498"/>
            <w:col w:w="1864" w:space="929"/>
            <w:col w:w="3895"/>
          </w:cols>
        </w:sectPr>
      </w:pPr>
    </w:p>
    <w:p>
      <w:pPr>
        <w:spacing w:before="60"/>
        <w:ind w:left="0" w:right="0" w:firstLine="0"/>
        <w:jc w:val="righ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spacing w:line="292" w:lineRule="auto" w:before="9"/>
        <w:ind w:left="545" w:right="704" w:firstLine="0"/>
        <w:jc w:val="left"/>
        <w:rPr>
          <w:rFonts w:ascii="Arial"/>
          <w:sz w:val="2"/>
        </w:rPr>
      </w:pPr>
      <w:r>
        <w:rPr/>
        <w:br w:type="column"/>
      </w:r>
      <w:hyperlink r:id="rId18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ID 2000000000</w:t>
      </w:r>
    </w:p>
    <w:p>
      <w:pPr>
        <w:spacing w:before="2"/>
        <w:ind w:left="14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0"/>
          <w:sz w:val="10"/>
        </w:rPr>
        <w:t>BS EN/EN62368-1 </w:t>
      </w:r>
      <w:r>
        <w:rPr>
          <w:rFonts w:ascii="Arial"/>
          <w:b/>
          <w:color w:val="231916"/>
          <w:w w:val="90"/>
          <w:position w:val="1"/>
          <w:sz w:val="9"/>
        </w:rPr>
        <w:t>IEC62368-1</w:t>
      </w:r>
    </w:p>
    <w:p>
      <w:pPr>
        <w:spacing w:before="78"/>
        <w:ind w:left="67" w:right="0" w:firstLine="0"/>
        <w:jc w:val="left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080" w:bottom="420" w:left="0" w:right="0"/>
          <w:cols w:num="3" w:equalWidth="0">
            <w:col w:w="8287" w:space="40"/>
            <w:col w:w="1437" w:space="39"/>
            <w:col w:w="2107"/>
          </w:cols>
        </w:sectPr>
      </w:pP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863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1871"/>
        <w:gridCol w:w="1886"/>
        <w:gridCol w:w="1886"/>
        <w:gridCol w:w="1884"/>
        <w:gridCol w:w="1892"/>
      </w:tblGrid>
      <w:tr>
        <w:trPr>
          <w:trHeight w:val="306" w:hRule="atLeast"/>
        </w:trPr>
        <w:tc>
          <w:tcPr>
            <w:tcW w:w="2662" w:type="dxa"/>
            <w:gridSpan w:val="2"/>
            <w:tcBorders>
              <w:left w:val="single" w:sz="6" w:space="0" w:color="231916"/>
            </w:tcBorders>
          </w:tcPr>
          <w:p>
            <w:pPr>
              <w:pStyle w:val="TableParagraph"/>
              <w:spacing w:line="287" w:lineRule="exact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3772" w:type="dxa"/>
            <w:gridSpan w:val="2"/>
          </w:tcPr>
          <w:p>
            <w:pPr>
              <w:pStyle w:val="TableParagraph"/>
              <w:spacing w:line="240" w:lineRule="auto" w:before="43"/>
              <w:ind w:left="5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RID-125-1205</w:t>
            </w:r>
          </w:p>
        </w:tc>
        <w:tc>
          <w:tcPr>
            <w:tcW w:w="3776" w:type="dxa"/>
            <w:gridSpan w:val="2"/>
            <w:tcBorders>
              <w:right w:val="single" w:sz="8" w:space="0" w:color="231916"/>
            </w:tcBorders>
          </w:tcPr>
          <w:p>
            <w:pPr>
              <w:pStyle w:val="TableParagraph"/>
              <w:spacing w:line="240" w:lineRule="auto" w:before="43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RID-125-2405</w:t>
            </w:r>
          </w:p>
        </w:tc>
      </w:tr>
      <w:tr>
        <w:trPr>
          <w:trHeight w:val="233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6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40" w:lineRule="auto"/>
              <w:ind w:left="7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884" w:type="dxa"/>
            <w:shd w:val="clear" w:color="auto" w:fill="EFEFEF"/>
          </w:tcPr>
          <w:p>
            <w:pPr>
              <w:pStyle w:val="TableParagraph"/>
              <w:ind w:left="1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9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886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886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4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189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9.2A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3A</w:t>
            </w:r>
          </w:p>
        </w:tc>
        <w:tc>
          <w:tcPr>
            <w:tcW w:w="1884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4.6A</w:t>
            </w:r>
          </w:p>
        </w:tc>
        <w:tc>
          <w:tcPr>
            <w:tcW w:w="189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3A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1886" w:type="dxa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10.5A</w:t>
            </w:r>
          </w:p>
        </w:tc>
        <w:tc>
          <w:tcPr>
            <w:tcW w:w="1886" w:type="dxa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3A</w:t>
            </w:r>
          </w:p>
        </w:tc>
        <w:tc>
          <w:tcPr>
            <w:tcW w:w="1884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5.3A</w:t>
            </w:r>
          </w:p>
        </w:tc>
        <w:tc>
          <w:tcPr>
            <w:tcW w:w="189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3A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2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最大负载</w:t>
            </w:r>
            <w:r>
              <w:rPr>
                <w:rFonts w:ascii="宋体" w:eastAsia="宋体" w:hint="eastAsia"/>
                <w:color w:val="231916"/>
                <w:sz w:val="12"/>
              </w:rPr>
              <w:t>备注9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15.6A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3A</w:t>
            </w:r>
          </w:p>
        </w:tc>
        <w:tc>
          <w:tcPr>
            <w:tcW w:w="1884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7.8A</w:t>
            </w:r>
          </w:p>
        </w:tc>
        <w:tc>
          <w:tcPr>
            <w:tcW w:w="189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3A</w:t>
            </w:r>
          </w:p>
        </w:tc>
      </w:tr>
      <w:tr>
        <w:trPr>
          <w:trHeight w:val="235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3772" w:type="dxa"/>
            <w:gridSpan w:val="2"/>
          </w:tcPr>
          <w:p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125.4W</w:t>
            </w:r>
          </w:p>
        </w:tc>
        <w:tc>
          <w:tcPr>
            <w:tcW w:w="3776" w:type="dxa"/>
            <w:gridSpan w:val="2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125.4W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4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4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89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3772" w:type="dxa"/>
            <w:gridSpan w:val="2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11.4 ~ 13.2V</w:t>
            </w:r>
          </w:p>
        </w:tc>
        <w:tc>
          <w:tcPr>
            <w:tcW w:w="3776" w:type="dxa"/>
            <w:gridSpan w:val="2"/>
            <w:tcBorders>
              <w:right w:val="single" w:sz="8" w:space="0" w:color="231916"/>
            </w:tcBorders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22.8 ~ 26.4V</w:t>
            </w:r>
          </w:p>
        </w:tc>
      </w:tr>
      <w:tr>
        <w:trPr>
          <w:trHeight w:val="239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2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0" w:lineRule="exact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0" w:lineRule="exact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884" w:type="dxa"/>
            <w:shd w:val="clear" w:color="auto" w:fill="EFEFEF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9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0" w:lineRule="exact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</w:tr>
      <w:tr>
        <w:trPr>
          <w:trHeight w:val="235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3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1886" w:type="dxa"/>
          </w:tcPr>
          <w:p>
            <w:pPr>
              <w:pStyle w:val="TableParagraph"/>
              <w:spacing w:line="215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6" w:type="dxa"/>
          </w:tcPr>
          <w:p>
            <w:pPr>
              <w:pStyle w:val="TableParagraph"/>
              <w:spacing w:line="215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4" w:type="dxa"/>
          </w:tcPr>
          <w:p>
            <w:pPr>
              <w:pStyle w:val="TableParagraph"/>
              <w:spacing w:line="215" w:lineRule="exact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9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15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</w:tr>
      <w:tr>
        <w:trPr>
          <w:trHeight w:val="244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1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4" w:lineRule="exact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4" w:lineRule="exact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4" w:type="dxa"/>
            <w:shd w:val="clear" w:color="auto" w:fill="EFEFEF"/>
          </w:tcPr>
          <w:p>
            <w:pPr>
              <w:pStyle w:val="TableParagraph"/>
              <w:spacing w:line="224" w:lineRule="exact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89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4" w:lineRule="exact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881" w:val="left" w:leader="none"/>
              </w:tabs>
              <w:ind w:left="52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25" w:val="left" w:leader="none"/>
              </w:tabs>
              <w:ind w:left="7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35ms/230VAC</w:t>
              <w:tab/>
            </w:r>
            <w:r>
              <w:rPr>
                <w:color w:val="595857"/>
                <w:sz w:val="19"/>
              </w:rPr>
              <w:t>30ms/115VAC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2"/>
              <w:rPr>
                <w:rFonts w:ascii="Arial"/>
                <w:b/>
                <w:sz w:val="4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ind w:left="46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88 ~ 132VAC/176~264VAC(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开关切换</w:t>
            </w:r>
            <w:r>
              <w:rPr>
                <w:color w:val="595857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或</w:t>
            </w:r>
            <w:r>
              <w:rPr>
                <w:color w:val="595857"/>
                <w:w w:val="85"/>
                <w:sz w:val="19"/>
              </w:rPr>
              <w:t>248 ~ 373VDC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(承受</w:t>
            </w:r>
            <w:r>
              <w:rPr>
                <w:color w:val="595857"/>
                <w:w w:val="8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浪涌输入</w:t>
            </w:r>
            <w:r>
              <w:rPr>
                <w:color w:val="595857"/>
                <w:w w:val="8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,无损坏)</w:t>
            </w:r>
          </w:p>
        </w:tc>
      </w:tr>
      <w:tr>
        <w:trPr>
          <w:trHeight w:val="227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07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40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41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3772" w:type="dxa"/>
            <w:gridSpan w:val="2"/>
          </w:tcPr>
          <w:p>
            <w:pPr>
              <w:pStyle w:val="TableParagraph"/>
              <w:spacing w:line="220" w:lineRule="exact"/>
              <w:ind w:left="8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80%</w:t>
            </w:r>
          </w:p>
        </w:tc>
        <w:tc>
          <w:tcPr>
            <w:tcW w:w="3776" w:type="dxa"/>
            <w:gridSpan w:val="2"/>
            <w:tcBorders>
              <w:right w:val="single" w:sz="8" w:space="0" w:color="231916"/>
            </w:tcBorders>
          </w:tcPr>
          <w:p>
            <w:pPr>
              <w:pStyle w:val="TableParagraph"/>
              <w:spacing w:line="220" w:lineRule="exact"/>
              <w:ind w:left="8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83%</w:t>
            </w:r>
          </w:p>
        </w:tc>
      </w:tr>
      <w:tr>
        <w:trPr>
          <w:trHeight w:val="251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256" w:val="left" w:leader="none"/>
              </w:tabs>
              <w:spacing w:line="231" w:lineRule="exact"/>
              <w:ind w:left="84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3A/115VAC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2A/230VAC</w:t>
            </w:r>
          </w:p>
        </w:tc>
      </w:tr>
      <w:tr>
        <w:trPr>
          <w:trHeight w:val="25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spacing w:line="233" w:lineRule="exact"/>
              <w:ind w:left="68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50A/230VAC</w:t>
            </w:r>
          </w:p>
        </w:tc>
      </w:tr>
      <w:tr>
        <w:trPr>
          <w:trHeight w:val="236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6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1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274"/>
              <w:ind w:left="9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88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spacing w:line="211" w:lineRule="exact"/>
              <w:ind w:left="49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大于额定输出的</w:t>
            </w:r>
            <w:r>
              <w:rPr>
                <w:color w:val="595857"/>
                <w:sz w:val="19"/>
              </w:rPr>
              <w:t>165%</w:t>
            </w:r>
          </w:p>
        </w:tc>
      </w:tr>
      <w:tr>
        <w:trPr>
          <w:trHeight w:val="22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spacing w:line="203" w:lineRule="exact"/>
              <w:ind w:left="57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44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7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3772" w:type="dxa"/>
            <w:gridSpan w:val="2"/>
            <w:shd w:val="clear" w:color="auto" w:fill="EFEFEF"/>
          </w:tcPr>
          <w:p>
            <w:pPr>
              <w:pStyle w:val="TableParagraph"/>
              <w:spacing w:line="224" w:lineRule="exact"/>
              <w:ind w:left="8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13.8 ~ 16.2V</w:t>
            </w:r>
          </w:p>
        </w:tc>
        <w:tc>
          <w:tcPr>
            <w:tcW w:w="3776" w:type="dxa"/>
            <w:gridSpan w:val="2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4" w:lineRule="exact"/>
              <w:ind w:left="7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27.6 ~ 32.4V</w:t>
            </w:r>
          </w:p>
        </w:tc>
      </w:tr>
      <w:tr>
        <w:trPr>
          <w:trHeight w:val="24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4" w:lineRule="exact"/>
              <w:ind w:left="45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36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9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74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5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6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1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spacing w:line="211" w:lineRule="exact"/>
              <w:ind w:left="70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5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3" w:lineRule="exact"/>
              <w:ind w:left="7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(CH1)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6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ind w:left="47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11" w:lineRule="auto" w:before="38"/>
              <w:ind w:left="97" w:right="28" w:hanging="4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0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83" w:lineRule="exact"/>
              <w:ind w:left="97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(备注7)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 ,EAC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371" w:val="left" w:leader="none"/>
                <w:tab w:pos="2636" w:val="left" w:leader="none"/>
              </w:tabs>
              <w:ind w:left="49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 , EAC TP TC 020</w:t>
            </w:r>
          </w:p>
        </w:tc>
      </w:tr>
      <w:tr>
        <w:trPr>
          <w:trHeight w:val="254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5" w:lineRule="exact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5" w:lineRule="exact"/>
              <w:ind w:left="54" w:right="-29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spacing w:val="1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4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EN/EN61000-4-2,3,4,5,6,8,11</w:t>
            </w:r>
            <w:r>
              <w:rPr>
                <w:color w:val="595857"/>
                <w:spacing w:val="3"/>
                <w:w w:val="65"/>
                <w:sz w:val="17"/>
              </w:rPr>
              <w:t>, 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4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EN/EN55035</w:t>
            </w:r>
            <w:r>
              <w:rPr>
                <w:color w:val="595857"/>
                <w:spacing w:val="3"/>
                <w:w w:val="65"/>
                <w:sz w:val="17"/>
              </w:rPr>
              <w:t>, 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4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EN/EN61000-6-2 (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5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EN/EN50082-2), </w:t>
            </w:r>
            <w:r>
              <w:rPr>
                <w:rFonts w:ascii="宋体" w:eastAsia="宋体" w:hint="eastAsia"/>
                <w:color w:val="595857"/>
                <w:spacing w:val="-1"/>
                <w:w w:val="65"/>
                <w:sz w:val="17"/>
              </w:rPr>
              <w:t>重工业标准 </w:t>
            </w:r>
            <w:r>
              <w:rPr>
                <w:color w:val="595857"/>
                <w:spacing w:val="2"/>
                <w:w w:val="65"/>
                <w:sz w:val="17"/>
              </w:rPr>
              <w:t>, </w:t>
            </w:r>
            <w:r>
              <w:rPr>
                <w:color w:val="595857"/>
                <w:w w:val="65"/>
                <w:sz w:val="17"/>
              </w:rPr>
              <w:t>EAC</w:t>
            </w:r>
            <w:r>
              <w:rPr>
                <w:color w:val="595857"/>
                <w:spacing w:val="13"/>
                <w:w w:val="65"/>
                <w:sz w:val="17"/>
              </w:rPr>
              <w:t> </w:t>
            </w:r>
            <w:r>
              <w:rPr>
                <w:color w:val="595857"/>
                <w:w w:val="65"/>
                <w:sz w:val="17"/>
              </w:rPr>
              <w:t>TP</w:t>
            </w:r>
            <w:r>
              <w:rPr>
                <w:color w:val="595857"/>
                <w:spacing w:val="14"/>
                <w:w w:val="65"/>
                <w:sz w:val="17"/>
              </w:rPr>
              <w:t> </w:t>
            </w:r>
            <w:r>
              <w:rPr>
                <w:color w:val="595857"/>
                <w:w w:val="65"/>
                <w:sz w:val="17"/>
              </w:rPr>
              <w:t>TC</w:t>
            </w:r>
            <w:r>
              <w:rPr>
                <w:color w:val="595857"/>
                <w:spacing w:val="13"/>
                <w:w w:val="65"/>
                <w:sz w:val="17"/>
              </w:rPr>
              <w:t> </w:t>
            </w:r>
            <w:r>
              <w:rPr>
                <w:color w:val="595857"/>
                <w:w w:val="65"/>
                <w:sz w:val="17"/>
              </w:rPr>
              <w:t>020</w:t>
            </w:r>
          </w:p>
        </w:tc>
      </w:tr>
      <w:tr>
        <w:trPr>
          <w:trHeight w:val="233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80"/>
              <w:ind w:left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</w:tcPr>
          <w:p>
            <w:pPr>
              <w:pStyle w:val="TableParagraph"/>
              <w:ind w:left="7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MTBF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384" w:val="left" w:leader="none"/>
              </w:tabs>
              <w:ind w:left="78"/>
              <w:rPr>
                <w:sz w:val="19"/>
              </w:rPr>
            </w:pPr>
            <w:r>
              <w:rPr>
                <w:rFonts w:ascii="宋体" w:hAnsi="宋体"/>
                <w:color w:val="595857"/>
                <w:spacing w:val="5"/>
                <w:w w:val="80"/>
                <w:sz w:val="18"/>
              </w:rPr>
              <w:t>≥</w:t>
            </w:r>
            <w:r>
              <w:rPr>
                <w:color w:val="595857"/>
                <w:spacing w:val="5"/>
                <w:w w:val="80"/>
                <w:sz w:val="19"/>
              </w:rPr>
              <w:t>218.2K</w:t>
            </w:r>
            <w:r>
              <w:rPr>
                <w:color w:val="595857"/>
                <w:spacing w:val="-33"/>
                <w:w w:val="80"/>
                <w:sz w:val="19"/>
              </w:rPr>
              <w:t> </w:t>
            </w:r>
            <w:r>
              <w:rPr>
                <w:color w:val="595857"/>
                <w:spacing w:val="6"/>
                <w:w w:val="80"/>
                <w:sz w:val="19"/>
              </w:rPr>
              <w:t>hrs.</w:t>
              <w:tab/>
            </w:r>
            <w:r>
              <w:rPr>
                <w:color w:val="595857"/>
                <w:spacing w:val="7"/>
                <w:w w:val="80"/>
                <w:sz w:val="19"/>
              </w:rPr>
              <w:t>MIL-HDBK-217F</w:t>
            </w:r>
            <w:r>
              <w:rPr>
                <w:color w:val="595857"/>
                <w:spacing w:val="-10"/>
                <w:w w:val="80"/>
                <w:sz w:val="19"/>
              </w:rPr>
              <w:t> </w:t>
            </w:r>
            <w:r>
              <w:rPr>
                <w:color w:val="595857"/>
                <w:spacing w:val="8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spacing w:val="8"/>
                <w:w w:val="80"/>
                <w:sz w:val="18"/>
              </w:rPr>
              <w:t>℃</w:t>
            </w:r>
            <w:r>
              <w:rPr>
                <w:color w:val="595857"/>
                <w:spacing w:val="8"/>
                <w:w w:val="80"/>
                <w:sz w:val="19"/>
              </w:rPr>
              <w:t>)</w:t>
            </w:r>
          </w:p>
        </w:tc>
      </w:tr>
      <w:tr>
        <w:trPr>
          <w:trHeight w:val="235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5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5" w:lineRule="exact"/>
              <w:ind w:left="60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199*98*38mm (L*W*H)</w:t>
            </w:r>
          </w:p>
        </w:tc>
      </w:tr>
      <w:tr>
        <w:trPr>
          <w:trHeight w:val="245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6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8" w:type="dxa"/>
            <w:gridSpan w:val="4"/>
            <w:tcBorders>
              <w:right w:val="single" w:sz="8" w:space="0" w:color="231916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0.7Kg; 20pcs/15Kg/0.85CUFT</w:t>
            </w:r>
          </w:p>
        </w:tc>
      </w:tr>
      <w:tr>
        <w:trPr>
          <w:trHeight w:val="2023" w:hRule="atLeast"/>
        </w:trPr>
        <w:tc>
          <w:tcPr>
            <w:tcW w:w="791" w:type="dxa"/>
            <w:tcBorders>
              <w:left w:val="single" w:sz="8" w:space="0" w:color="231916"/>
            </w:tcBorders>
          </w:tcPr>
          <w:p>
            <w:pPr>
              <w:pStyle w:val="TableParagraph"/>
              <w:spacing w:line="334" w:lineRule="exact"/>
              <w:ind w:left="7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9" w:type="dxa"/>
            <w:gridSpan w:val="5"/>
            <w:tcBorders>
              <w:right w:val="single" w:sz="8" w:space="0" w:color="231916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79" w:lineRule="exact" w:before="0" w:after="0"/>
              <w:ind w:left="174" w:right="0" w:hanging="119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231916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、额定负载、</w:t>
            </w:r>
            <w:r>
              <w:rPr>
                <w:color w:val="231916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65" w:lineRule="exact" w:before="0" w:after="0"/>
              <w:ind w:left="174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231916"/>
                <w:w w:val="90"/>
                <w:sz w:val="14"/>
              </w:rPr>
              <w:t>12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"双绞线，同时终端要并联</w:t>
            </w:r>
            <w:r>
              <w:rPr>
                <w:color w:val="231916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231916"/>
                <w:w w:val="90"/>
                <w:sz w:val="14"/>
              </w:rPr>
              <w:t>和</w:t>
            </w:r>
            <w:r>
              <w:rPr>
                <w:color w:val="231916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的电容，在</w:t>
            </w:r>
            <w:r>
              <w:rPr>
                <w:color w:val="231916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8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精度：包含设定误差、线性调整率和负载调整率。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8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8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7"/>
                <w:w w:val="95"/>
                <w:sz w:val="14"/>
              </w:rPr>
              <w:t>负载调整率测量方法: 从</w:t>
            </w:r>
            <w:r>
              <w:rPr>
                <w:color w:val="231916"/>
                <w:w w:val="95"/>
                <w:sz w:val="14"/>
              </w:rPr>
              <w:t>20%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到</w:t>
            </w:r>
            <w:r>
              <w:rPr>
                <w:color w:val="231916"/>
                <w:spacing w:val="-3"/>
                <w:w w:val="95"/>
                <w:sz w:val="14"/>
              </w:rPr>
              <w:t>100%</w:t>
            </w: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8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电流范围内每组输出均正常，但总输出功率不能超过额定输出功率。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8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5" w:lineRule="exact"/>
              <w:ind w:left="186"/>
              <w:rPr>
                <w:rFonts w:ascii="宋体" w:hAnsi="宋体" w:eastAsia="宋体" w:hint="eastAsia"/>
                <w:sz w:val="14"/>
              </w:rPr>
            </w:pPr>
            <w:r>
              <w:rPr>
                <w:color w:val="231916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测试方法的指引，请参照明纬公司网站</w:t>
            </w:r>
            <w:hyperlink r:id="rId19">
              <w:r>
                <w:rPr>
                  <w:color w:val="231916"/>
                  <w:w w:val="90"/>
                  <w:sz w:val="14"/>
                </w:rPr>
                <w:t>http://www.meanwell.cc </w:t>
              </w:r>
            </w:hyperlink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上的“</w:t>
            </w:r>
            <w:r>
              <w:rPr>
                <w:color w:val="231916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启动时间长度是在冷启动状态下测得，快速频繁开关机可能会使启动时间增长。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14"/>
              </w:rPr>
              <w:t>每</w:t>
            </w:r>
            <w:r>
              <w:rPr>
                <w:color w:val="231916"/>
                <w:w w:val="90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分钟内峰值占空比为</w:t>
            </w:r>
            <w:r>
              <w:rPr>
                <w:color w:val="231916"/>
                <w:spacing w:val="-3"/>
                <w:w w:val="90"/>
                <w:sz w:val="14"/>
              </w:rPr>
              <w:t>10%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，平均输出功率不可超过额定功率。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0" w:val="left" w:leader="none"/>
              </w:tabs>
              <w:spacing w:line="171" w:lineRule="exact" w:before="0" w:after="0"/>
              <w:ind w:left="229" w:right="0" w:hanging="175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当海拔高度超过</w:t>
            </w:r>
            <w:r>
              <w:rPr>
                <w:color w:val="231916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米</w:t>
            </w:r>
            <w:r>
              <w:rPr>
                <w:color w:val="231916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231916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231916"/>
                <w:spacing w:val="-3"/>
                <w:w w:val="95"/>
                <w:sz w:val="14"/>
              </w:rPr>
              <w:t>℃</w:t>
            </w:r>
            <w:r>
              <w:rPr>
                <w:color w:val="231916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231916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℃</w:t>
            </w:r>
            <w:r>
              <w:rPr>
                <w:color w:val="231916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4" w:lineRule="exact"/>
              <w:ind w:left="55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20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64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1080" w:bottom="42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tabs>
          <w:tab w:pos="8928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67456" from="114.6203pt,29.844318pt" to="552.678pt,29.844318pt" stroked="true" strokeweight="1.4173pt" strokecolor="#23191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540936</wp:posOffset>
            </wp:positionH>
            <wp:positionV relativeFrom="paragraph">
              <wp:posOffset>-100608</wp:posOffset>
            </wp:positionV>
            <wp:extent cx="814391" cy="488631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91" cy="48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页 3" w:id="3"/>
      <w:bookmarkEnd w:id="3"/>
      <w:r>
        <w:rPr/>
      </w:r>
      <w:r>
        <w:rPr>
          <w:color w:val="231916"/>
          <w:spacing w:val="18"/>
          <w:w w:val="95"/>
          <w:sz w:val="36"/>
        </w:rPr>
        <w:t>125W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双组输出开关电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30"/>
          <w:sz w:val="36"/>
        </w:rPr>
        <w:t>RID-</w:t>
      </w:r>
      <w:r>
        <w:rPr>
          <w:rFonts w:ascii="Arial" w:eastAsia="Arial"/>
          <w:b/>
          <w:color w:val="231916"/>
          <w:spacing w:val="-70"/>
          <w:sz w:val="36"/>
        </w:rPr>
        <w:t> </w:t>
      </w:r>
      <w:r>
        <w:rPr>
          <w:rFonts w:ascii="Arial" w:eastAsia="Arial"/>
          <w:b/>
          <w:color w:val="231916"/>
          <w:spacing w:val="27"/>
          <w:sz w:val="36"/>
        </w:rPr>
        <w:t>125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49625600">
            <wp:simplePos x="0" y="0"/>
            <wp:positionH relativeFrom="page">
              <wp:posOffset>538095</wp:posOffset>
            </wp:positionH>
            <wp:positionV relativeFrom="paragraph">
              <wp:posOffset>-176763</wp:posOffset>
            </wp:positionV>
            <wp:extent cx="6483808" cy="8824888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.475101pt;margin-top:-2.716406pt;width:49pt;height:11.15pt;mso-position-horizontal-relative:page;mso-position-vertical-relative:paragraph;z-index:251670528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902A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6"/>
        <w:rPr>
          <w:sz w:val="17"/>
        </w:rPr>
      </w:pPr>
    </w:p>
    <w:p>
      <w:pPr>
        <w:spacing w:before="98"/>
        <w:ind w:left="4" w:right="3612" w:firstLine="0"/>
        <w:jc w:val="center"/>
        <w:rPr>
          <w:sz w:val="13"/>
        </w:rPr>
      </w:pPr>
      <w:r>
        <w:rPr/>
        <w:pict>
          <v:shape style="position:absolute;margin-left:347.497711pt;margin-top:24.922508pt;width:11.1pt;height:5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80"/>
          <w:sz w:val="13"/>
        </w:rPr>
        <w:t>197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9"/>
        </w:rPr>
      </w:pPr>
    </w:p>
    <w:p>
      <w:pPr>
        <w:tabs>
          <w:tab w:pos="421" w:val="left" w:leader="none"/>
        </w:tabs>
        <w:spacing w:before="0"/>
        <w:ind w:left="0" w:right="9911" w:firstLine="0"/>
        <w:jc w:val="right"/>
        <w:rPr>
          <w:sz w:val="13"/>
        </w:rPr>
      </w:pPr>
      <w:r>
        <w:rPr/>
        <w:pict>
          <v:shape style="position:absolute;margin-left:49.746201pt;margin-top:-15.59742pt;width:11.1pt;height:8.25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950607pt;margin-top:-15.24112pt;width:11.1pt;height:5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157013pt;margin-top:-4.81872pt;width:11.1pt;height:10.050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3"/>
          <w:sz w:val="13"/>
          <w:u w:val="single"/>
        </w:rPr>
        <w:t> </w:t>
      </w:r>
      <w:r>
        <w:rPr>
          <w:rFonts w:ascii="Times New Roman"/>
          <w:sz w:val="13"/>
        </w:rPr>
        <w:tab/>
      </w:r>
      <w:r>
        <w:rPr>
          <w:spacing w:val="-1"/>
          <w:w w:val="65"/>
          <w:sz w:val="13"/>
        </w:rPr>
        <w:t>1</w:t>
      </w:r>
    </w:p>
    <w:p>
      <w:pPr>
        <w:tabs>
          <w:tab w:pos="419" w:val="left" w:leader="none"/>
        </w:tabs>
        <w:spacing w:before="74"/>
        <w:ind w:left="0" w:right="9914" w:firstLine="0"/>
        <w:jc w:val="right"/>
        <w:rPr>
          <w:sz w:val="13"/>
        </w:rPr>
      </w:pPr>
      <w:r>
        <w:rPr/>
        <w:pict>
          <v:shape style="position:absolute;margin-left:49.415699pt;margin-top:9.073017pt;width:11.1pt;height:10.050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3"/>
          <w:sz w:val="13"/>
          <w:u w:val="single"/>
        </w:rPr>
        <w:t> </w:t>
      </w:r>
      <w:r>
        <w:rPr>
          <w:rFonts w:ascii="Times New Roman"/>
          <w:sz w:val="13"/>
        </w:rPr>
        <w:tab/>
      </w:r>
      <w:r>
        <w:rPr>
          <w:spacing w:val="-1"/>
          <w:w w:val="65"/>
          <w:sz w:val="13"/>
        </w:rPr>
        <w:t>2</w:t>
      </w:r>
    </w:p>
    <w:p>
      <w:pPr>
        <w:spacing w:before="73"/>
        <w:ind w:left="0" w:right="9914" w:firstLine="0"/>
        <w:jc w:val="right"/>
        <w:rPr>
          <w:sz w:val="13"/>
        </w:rPr>
      </w:pPr>
      <w:r>
        <w:rPr>
          <w:w w:val="68"/>
          <w:sz w:val="13"/>
        </w:rPr>
        <w:t>3</w:t>
      </w:r>
    </w:p>
    <w:p>
      <w:pPr>
        <w:tabs>
          <w:tab w:pos="419" w:val="left" w:leader="none"/>
        </w:tabs>
        <w:spacing w:before="75"/>
        <w:ind w:left="0" w:right="9914" w:firstLine="0"/>
        <w:jc w:val="right"/>
        <w:rPr>
          <w:sz w:val="13"/>
        </w:rPr>
      </w:pPr>
      <w:r>
        <w:rPr/>
        <w:pict>
          <v:shape style="position:absolute;margin-left:136.178802pt;margin-top:9.144581pt;width:11.1pt;height:8.25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99649pt;margin-top:4.926881pt;width:21.45pt;height:13.3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85.5</w:t>
                  </w:r>
                </w:p>
                <w:p>
                  <w:pPr>
                    <w:spacing w:before="24"/>
                    <w:ind w:left="7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3"/>
          <w:sz w:val="13"/>
          <w:u w:val="single"/>
        </w:rPr>
        <w:t> </w:t>
      </w:r>
      <w:r>
        <w:rPr>
          <w:rFonts w:ascii="Times New Roman"/>
          <w:sz w:val="13"/>
        </w:rPr>
        <w:tab/>
      </w:r>
      <w:r>
        <w:rPr>
          <w:spacing w:val="-1"/>
          <w:w w:val="65"/>
          <w:sz w:val="13"/>
        </w:rPr>
        <w:t>4</w:t>
      </w:r>
    </w:p>
    <w:p>
      <w:pPr>
        <w:spacing w:before="72"/>
        <w:ind w:left="0" w:right="9914" w:firstLine="0"/>
        <w:jc w:val="right"/>
        <w:rPr>
          <w:sz w:val="13"/>
        </w:rPr>
      </w:pPr>
      <w:r>
        <w:rPr>
          <w:w w:val="68"/>
          <w:sz w:val="13"/>
        </w:rPr>
        <w:t>5</w:t>
      </w:r>
    </w:p>
    <w:p>
      <w:pPr>
        <w:spacing w:before="75"/>
        <w:ind w:left="0" w:right="9914" w:firstLine="0"/>
        <w:jc w:val="right"/>
        <w:rPr>
          <w:sz w:val="13"/>
        </w:rPr>
      </w:pPr>
      <w:r>
        <w:rPr/>
        <w:pict>
          <v:shape style="position:absolute;margin-left:49.2785pt;margin-top:3.028227pt;width:11.1pt;height:10.050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6</w:t>
      </w:r>
    </w:p>
    <w:p>
      <w:pPr>
        <w:spacing w:before="74"/>
        <w:ind w:left="0" w:right="9914" w:firstLine="0"/>
        <w:jc w:val="right"/>
        <w:rPr>
          <w:sz w:val="13"/>
        </w:rPr>
      </w:pPr>
      <w:r>
        <w:rPr/>
        <w:pict>
          <v:shape style="position:absolute;margin-left:53.409275pt;margin-top:14.260883pt;width:14.6pt;height:6.5pt;mso-position-horizontal-relative:page;mso-position-vertical-relative:paragraph;z-index:251672576;rotation: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159.860413pt;margin-top:11.749522pt;width:13.15pt;height:6.5pt;mso-position-horizontal-relative:page;mso-position-vertical-relative:paragraph;z-index:251692032;rotation:317" type="#_x0000_t136" fillcolor="#000000" stroked="f">
            <o:extrusion v:ext="view" autorotationcenter="t"/>
            <v:textpath style="font-family:&amp;quot;Arial Black&amp;quot;;font-size:6pt;v-text-kern:t;mso-text-shadow:auto" string="4-M3"/>
            <w10:wrap type="none"/>
          </v:shape>
        </w:pict>
      </w:r>
      <w:r>
        <w:rPr>
          <w:w w:val="68"/>
          <w:sz w:val="13"/>
        </w:rPr>
        <w:t>7</w: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22"/>
          <w:pgSz w:w="11910" w:h="16840"/>
          <w:pgMar w:footer="338" w:header="0" w:top="0" w:bottom="520" w:left="0" w:right="0"/>
        </w:sectPr>
      </w:pPr>
    </w:p>
    <w:p>
      <w:pPr>
        <w:spacing w:line="240" w:lineRule="auto" w:before="6"/>
        <w:rPr>
          <w:sz w:val="20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4.5</w:t>
      </w:r>
    </w:p>
    <w:p>
      <w:pPr>
        <w:spacing w:line="240" w:lineRule="auto"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0" w:right="38" w:firstLine="0"/>
        <w:jc w:val="right"/>
        <w:rPr>
          <w:sz w:val="13"/>
        </w:rPr>
      </w:pPr>
      <w:r>
        <w:rPr>
          <w:w w:val="65"/>
          <w:sz w:val="13"/>
        </w:rPr>
        <w:t>57.5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199</w:t>
      </w:r>
    </w:p>
    <w:p>
      <w:pPr>
        <w:spacing w:line="240" w:lineRule="auto"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501" w:right="0" w:firstLine="0"/>
        <w:jc w:val="left"/>
        <w:rPr>
          <w:sz w:val="13"/>
        </w:rPr>
      </w:pPr>
      <w:r>
        <w:rPr>
          <w:w w:val="80"/>
          <w:sz w:val="13"/>
        </w:rPr>
        <w:t>120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080" w:bottom="420" w:left="0" w:right="0"/>
          <w:cols w:num="4" w:equalWidth="0">
            <w:col w:w="1295" w:space="40"/>
            <w:col w:w="1158" w:space="349"/>
            <w:col w:w="1325" w:space="39"/>
            <w:col w:w="7704"/>
          </w:cols>
        </w:sectPr>
      </w:pPr>
    </w:p>
    <w:p>
      <w:pPr>
        <w:spacing w:line="240" w:lineRule="auto" w:before="4"/>
        <w:rPr>
          <w:sz w:val="8"/>
        </w:rPr>
      </w:pPr>
    </w:p>
    <w:p>
      <w:pPr>
        <w:tabs>
          <w:tab w:pos="4046" w:val="left" w:leader="none"/>
        </w:tabs>
        <w:spacing w:before="103"/>
        <w:ind w:left="1391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6.5</w:t>
        <w:tab/>
        <w:t>190</w:t>
      </w:r>
    </w:p>
    <w:p>
      <w:pPr>
        <w:spacing w:line="240" w:lineRule="auto" w:before="9"/>
        <w:rPr>
          <w:sz w:val="14"/>
        </w:rPr>
      </w:pPr>
    </w:p>
    <w:p>
      <w:pPr>
        <w:spacing w:before="98"/>
        <w:ind w:left="7461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68.800163pt;margin-top:49.699146pt;width:29.8pt;height:9.5pt;mso-position-horizontal-relative:page;mso-position-vertical-relative:paragraph;z-index:-251654144;mso-wrap-distance-left:0;mso-wrap-distance-right:0" type="#_x0000_t202" filled="false" stroked="true" strokeweight=".201304pt" strokecolor="#000000">
            <v:textbox inset="0,0,0,0">
              <w:txbxContent>
                <w:p>
                  <w:pPr>
                    <w:spacing w:line="168" w:lineRule="exact" w:before="17"/>
                    <w:ind w:left="201" w:right="212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00.152893pt;margin-top:50.510395pt;width:10.5pt;height:9.1pt;mso-position-horizontal-relative:page;mso-position-vertical-relative:paragraph;z-index:-251653120;mso-wrap-distance-left:0;mso-wrap-distance-right:0" type="#_x0000_t202" filled="false" stroked="false"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157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2.980988pt;margin-top:17.317745pt;width:174pt;height:49.8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2" w:space="0" w:color="231916"/>
                      <w:left w:val="single" w:sz="2" w:space="0" w:color="231916"/>
                      <w:bottom w:val="single" w:sz="2" w:space="0" w:color="231916"/>
                      <w:right w:val="single" w:sz="2" w:space="0" w:color="231916"/>
                      <w:insideH w:val="single" w:sz="2" w:space="0" w:color="231916"/>
                      <w:insideV w:val="single" w:sz="2" w:space="0" w:color="23191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579"/>
                    <w:gridCol w:w="102"/>
                    <w:gridCol w:w="303"/>
                    <w:gridCol w:w="690"/>
                    <w:gridCol w:w="1155"/>
                  </w:tblGrid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61" w:lineRule="exact" w:before="12"/>
                          <w:ind w:left="39" w:right="1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984" w:type="dxa"/>
                        <w:gridSpan w:val="3"/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199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58" w:right="26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35" w:right="113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984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304" w:right="3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35" w:right="6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+V2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984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304" w:right="3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75"/>
                            <w:sz w:val="14"/>
                          </w:rPr>
                          <w:t>DC OUTPUT COM1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646" w:type="dxa"/>
                        <w:tcBorders>
                          <w:bottom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579" w:type="dxa"/>
                        <w:tcBorders>
                          <w:bottom w:val="single" w:sz="4" w:space="0" w:color="23191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342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nil"/>
                          <w:bottom w:val="single" w:sz="4" w:space="0" w:color="23191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left w:val="nil"/>
                          <w:bottom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bottom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35" w:right="6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+V1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646" w:type="dxa"/>
                        <w:tcBorders>
                          <w:top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8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984" w:type="dxa"/>
                        <w:gridSpan w:val="3"/>
                        <w:tcBorders>
                          <w:top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5"/>
                            <w:sz w:val="14"/>
                          </w:rPr>
                          <w:t>DC OUTPUT COM2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4.006927pt;margin-top:23.472845pt;width:13.15pt;height:6.5pt;mso-position-horizontal-relative:page;mso-position-vertical-relative:paragraph;z-index:251671552;rotation:26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80.895322pt;margin-top:16.300971pt;width:14.65pt;height:6.5pt;mso-position-horizontal-relative:page;mso-position-vertical-relative:paragraph;z-index:251673600;rotation:57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48.9823pt;margin-top:2.307694pt;width:11.1pt;height:5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988701pt;margin-top:8.116994pt;width:11.1pt;height:8.25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497192pt;margin-top:19.234795pt;width:11.1pt;height:8.2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219086pt;margin-top:.611694pt;width:11.1pt;height:10.050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19751pt;margin-top:15.759194pt;width:11.1pt;height:10.050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687286pt;margin-top:24.454494pt;width:11.1pt;height:13.3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7.149109pt;margin-top:20.270294pt;width:11.1pt;height:8.25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080" w:bottom="420" w:left="0" w:right="0"/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spacing w:line="222" w:lineRule="exact"/>
        <w:ind w:left="1089"/>
      </w:pPr>
      <w:r>
        <w:rPr>
          <w:position w:val="-3"/>
        </w:rPr>
        <w:pict>
          <v:shape style="width:37.9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spacing w:line="176" w:lineRule="exact" w:before="0"/>
        <w:ind w:left="0" w:right="0" w:firstLine="0"/>
        <w:jc w:val="right"/>
        <w:rPr>
          <w:sz w:val="14"/>
        </w:rPr>
      </w:pPr>
      <w:r>
        <w:rPr>
          <w:spacing w:val="4"/>
          <w:w w:val="65"/>
          <w:sz w:val="14"/>
        </w:rPr>
        <w:t>230</w:t>
      </w:r>
    </w:p>
    <w:p>
      <w:pPr>
        <w:spacing w:line="178" w:lineRule="exact" w:before="0"/>
        <w:ind w:left="0" w:right="6" w:firstLine="0"/>
        <w:jc w:val="right"/>
        <w:rPr>
          <w:sz w:val="14"/>
        </w:rPr>
      </w:pPr>
      <w:r>
        <w:rPr>
          <w:w w:val="65"/>
          <w:sz w:val="14"/>
        </w:rPr>
        <w:t>115</w:t>
      </w:r>
    </w:p>
    <w:p>
      <w:pPr>
        <w:spacing w:before="98"/>
        <w:ind w:left="0" w:right="1338" w:firstLine="0"/>
        <w:jc w:val="right"/>
        <w:rPr>
          <w:sz w:val="16"/>
        </w:rPr>
      </w:pPr>
      <w:r>
        <w:rPr/>
        <w:br w:type="column"/>
      </w:r>
      <w:r>
        <w:rPr>
          <w:rFonts w:ascii="宋体" w:eastAsia="宋体" w:hint="eastAsia"/>
          <w:color w:val="231916"/>
          <w:w w:val="85"/>
          <w:sz w:val="16"/>
        </w:rPr>
        <w:t>频率 </w:t>
      </w:r>
      <w:r>
        <w:rPr>
          <w:color w:val="231916"/>
          <w:w w:val="85"/>
          <w:sz w:val="16"/>
        </w:rPr>
        <w:t>: 60KHz</w:t>
      </w:r>
    </w:p>
    <w:p>
      <w:pPr>
        <w:tabs>
          <w:tab w:pos="6015" w:val="left" w:leader="none"/>
        </w:tabs>
        <w:spacing w:line="237" w:lineRule="exact" w:before="84"/>
        <w:ind w:left="2744" w:right="0" w:firstLine="0"/>
        <w:jc w:val="left"/>
        <w:rPr>
          <w:sz w:val="14"/>
        </w:rPr>
      </w:pPr>
      <w:r>
        <w:rPr>
          <w:rFonts w:ascii="宋体" w:eastAsia="宋体" w:hint="eastAsia"/>
          <w:spacing w:val="7"/>
          <w:sz w:val="14"/>
        </w:rPr>
        <w:t>整</w:t>
      </w:r>
      <w:r>
        <w:rPr>
          <w:rFonts w:ascii="宋体" w:eastAsia="宋体" w:hint="eastAsia"/>
          <w:sz w:val="14"/>
        </w:rPr>
        <w:t>流/</w:t>
      </w:r>
      <w:r>
        <w:rPr>
          <w:rFonts w:ascii="宋体" w:eastAsia="宋体" w:hint="eastAsia"/>
          <w:spacing w:val="6"/>
          <w:sz w:val="14"/>
        </w:rPr>
        <w:t>滤</w:t>
      </w:r>
      <w:r>
        <w:rPr>
          <w:rFonts w:ascii="宋体" w:eastAsia="宋体" w:hint="eastAsia"/>
          <w:spacing w:val="7"/>
          <w:sz w:val="14"/>
        </w:rPr>
        <w:t>波电</w:t>
      </w:r>
      <w:r>
        <w:rPr>
          <w:rFonts w:ascii="宋体" w:eastAsia="宋体" w:hint="eastAsia"/>
          <w:sz w:val="14"/>
        </w:rPr>
        <w:t>路</w:t>
        <w:tab/>
      </w:r>
      <w:r>
        <w:rPr>
          <w:spacing w:val="4"/>
          <w:position w:val="9"/>
          <w:sz w:val="14"/>
        </w:rPr>
        <w:t>+V2</w:t>
      </w:r>
    </w:p>
    <w:p>
      <w:pPr>
        <w:spacing w:line="151" w:lineRule="exact" w:before="0"/>
        <w:ind w:left="0" w:right="1320" w:firstLine="0"/>
        <w:jc w:val="right"/>
        <w:rPr>
          <w:sz w:val="14"/>
        </w:rPr>
      </w:pPr>
      <w:r>
        <w:rPr>
          <w:w w:val="70"/>
          <w:sz w:val="14"/>
        </w:rPr>
        <w:t>COM2</w:t>
      </w:r>
    </w:p>
    <w:p>
      <w:pPr>
        <w:spacing w:after="0" w:line="151" w:lineRule="exact"/>
        <w:jc w:val="right"/>
        <w:rPr>
          <w:sz w:val="14"/>
        </w:rPr>
        <w:sectPr>
          <w:type w:val="continuous"/>
          <w:pgSz w:w="11910" w:h="16840"/>
          <w:pgMar w:top="1080" w:bottom="420" w:left="0" w:right="0"/>
          <w:cols w:num="2" w:equalWidth="0">
            <w:col w:w="4177" w:space="40"/>
            <w:col w:w="7693"/>
          </w:cols>
        </w:sectPr>
      </w:pPr>
    </w:p>
    <w:p>
      <w:pPr>
        <w:spacing w:line="240" w:lineRule="auto" w:before="10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080" w:bottom="420" w:left="0" w:right="0"/>
        </w:sect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681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6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16" w:lineRule="auto" w:before="0"/>
        <w:ind w:left="1447" w:right="0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过载保护电路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45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5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474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595857"/>
          <w:spacing w:val="-3"/>
          <w:sz w:val="14"/>
        </w:rPr>
        <w:t>控制电路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81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9"/>
        <w:ind w:left="0" w:right="38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7"/>
      </w:pPr>
    </w:p>
    <w:p>
      <w:pPr>
        <w:spacing w:line="208" w:lineRule="auto" w:before="0"/>
        <w:ind w:left="1385" w:right="266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过压保护电路</w:t>
      </w:r>
    </w:p>
    <w:p>
      <w:pPr>
        <w:spacing w:line="235" w:lineRule="auto" w:before="101"/>
        <w:ind w:left="1315" w:right="1356" w:hanging="61"/>
        <w:jc w:val="center"/>
        <w:rPr>
          <w:sz w:val="14"/>
        </w:rPr>
      </w:pPr>
      <w:r>
        <w:rPr/>
        <w:br w:type="column"/>
      </w:r>
      <w:r>
        <w:rPr>
          <w:w w:val="85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after="0" w:line="235" w:lineRule="auto"/>
        <w:jc w:val="center"/>
        <w:rPr>
          <w:sz w:val="14"/>
        </w:rPr>
        <w:sectPr>
          <w:type w:val="continuous"/>
          <w:pgSz w:w="11910" w:h="16840"/>
          <w:pgMar w:top="1080" w:bottom="420" w:left="0" w:right="0"/>
          <w:cols w:num="6" w:equalWidth="0">
            <w:col w:w="1482" w:space="40"/>
            <w:col w:w="1557" w:space="39"/>
            <w:col w:w="1882" w:space="39"/>
            <w:col w:w="1046" w:space="40"/>
            <w:col w:w="2088" w:space="738"/>
            <w:col w:w="295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  <w:rPr>
          <w:rFonts w:ascii="Arial Black"/>
        </w:rPr>
      </w:pPr>
      <w:r>
        <w:rPr>
          <w:rFonts w:ascii="Arial Black"/>
          <w:position w:val="-3"/>
        </w:rPr>
        <w:pict>
          <v:shape style="width:47.6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  <w:r>
        <w:rPr>
          <w:rFonts w:ascii="Arial Black"/>
          <w:position w:val="-3"/>
        </w:rPr>
        <w:tab/>
      </w:r>
      <w:r>
        <w:rPr>
          <w:rFonts w:ascii="Arial Black"/>
          <w:position w:val="-3"/>
        </w:rPr>
        <w:pict>
          <v:shape style="width:67.9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</w:p>
    <w:p>
      <w:pPr>
        <w:spacing w:line="240" w:lineRule="auto" w:before="13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080" w:bottom="42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7"/>
        </w:rPr>
      </w:pPr>
    </w:p>
    <w:p>
      <w:pPr>
        <w:spacing w:before="0"/>
        <w:ind w:left="1533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100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1590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80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1590" w:right="0" w:firstLine="0"/>
        <w:jc w:val="left"/>
        <w:rPr>
          <w:sz w:val="12"/>
        </w:rPr>
      </w:pPr>
      <w:r>
        <w:rPr/>
        <w:pict>
          <v:shape style="position:absolute;margin-left:56.721901pt;margin-top:5.428116pt;width:15.65pt;height:40.65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80"/>
          <w:sz w:val="12"/>
        </w:rPr>
        <w:t>60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1590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40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1590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20</w:t>
      </w:r>
    </w:p>
    <w:p>
      <w:pPr>
        <w:spacing w:line="240" w:lineRule="auto" w:before="6"/>
        <w:rPr>
          <w:sz w:val="23"/>
        </w:rPr>
      </w:pPr>
    </w:p>
    <w:p>
      <w:pPr>
        <w:tabs>
          <w:tab w:pos="2139" w:val="left" w:leader="none"/>
          <w:tab w:pos="2507" w:val="left" w:leader="none"/>
          <w:tab w:pos="2932" w:val="left" w:leader="none"/>
          <w:tab w:pos="3358" w:val="left" w:leader="none"/>
          <w:tab w:pos="3783" w:val="left" w:leader="none"/>
          <w:tab w:pos="4633" w:val="left" w:leader="none"/>
          <w:tab w:pos="5030" w:val="left" w:leader="none"/>
        </w:tabs>
        <w:spacing w:before="0"/>
        <w:ind w:left="1668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-25</w:t>
        <w:tab/>
        <w:t>0</w:t>
        <w:tab/>
        <w:t>10</w:t>
        <w:tab/>
        <w:t>20</w:t>
        <w:tab/>
        <w:t>30</w:t>
        <w:tab/>
        <w:t>40 </w:t>
      </w:r>
      <w:r>
        <w:rPr>
          <w:color w:val="231916"/>
          <w:spacing w:val="18"/>
          <w:w w:val="80"/>
          <w:sz w:val="12"/>
        </w:rPr>
        <w:t> </w:t>
      </w:r>
      <w:r>
        <w:rPr>
          <w:color w:val="231916"/>
          <w:w w:val="80"/>
          <w:sz w:val="12"/>
        </w:rPr>
        <w:t>45 </w:t>
      </w:r>
      <w:r>
        <w:rPr>
          <w:color w:val="231916"/>
          <w:spacing w:val="19"/>
          <w:w w:val="80"/>
          <w:sz w:val="12"/>
        </w:rPr>
        <w:t> </w:t>
      </w:r>
      <w:r>
        <w:rPr>
          <w:color w:val="231916"/>
          <w:w w:val="80"/>
          <w:sz w:val="12"/>
        </w:rPr>
        <w:t>50</w:t>
        <w:tab/>
        <w:t>60</w:t>
        <w:tab/>
      </w:r>
      <w:r>
        <w:rPr>
          <w:color w:val="231916"/>
          <w:spacing w:val="-9"/>
          <w:w w:val="75"/>
          <w:sz w:val="12"/>
        </w:rPr>
        <w:t>70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39"/>
        <w:ind w:left="150" w:right="0" w:firstLine="0"/>
        <w:jc w:val="left"/>
        <w:rPr>
          <w:rFonts w:ascii="Arial" w:eastAsia="Arial"/>
          <w:sz w:val="12"/>
        </w:rPr>
      </w:pP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水平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2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3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0" w:firstLine="0"/>
        <w:jc w:val="right"/>
        <w:rPr>
          <w:sz w:val="12"/>
        </w:rPr>
      </w:pPr>
      <w:r>
        <w:rPr/>
        <w:pict>
          <v:shape style="position:absolute;margin-left:301.521912pt;margin-top:12.89562pt;width:15.65pt;height:40.65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line="141" w:lineRule="exact" w:before="1"/>
        <w:ind w:left="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88</w:t>
      </w:r>
    </w:p>
    <w:p>
      <w:pPr>
        <w:spacing w:line="109" w:lineRule="exact" w:before="0"/>
        <w:ind w:left="-28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176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line="141" w:lineRule="exact" w:before="1"/>
        <w:ind w:left="0" w:right="26" w:firstLine="0"/>
        <w:jc w:val="right"/>
        <w:rPr>
          <w:sz w:val="12"/>
        </w:rPr>
      </w:pPr>
      <w:r>
        <w:rPr>
          <w:color w:val="231916"/>
          <w:w w:val="65"/>
          <w:sz w:val="12"/>
        </w:rPr>
        <w:t>95</w:t>
      </w:r>
    </w:p>
    <w:p>
      <w:pPr>
        <w:spacing w:line="109" w:lineRule="exact" w:before="0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190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line="141" w:lineRule="exact" w:before="1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line="109" w:lineRule="exact" w:before="0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line="141" w:lineRule="exact" w:before="1"/>
        <w:ind w:left="0" w:right="1" w:firstLine="0"/>
        <w:jc w:val="right"/>
        <w:rPr>
          <w:sz w:val="12"/>
        </w:rPr>
      </w:pPr>
      <w:r>
        <w:rPr>
          <w:color w:val="231916"/>
          <w:spacing w:val="-1"/>
          <w:w w:val="65"/>
          <w:sz w:val="12"/>
        </w:rPr>
        <w:t>115</w:t>
      </w:r>
    </w:p>
    <w:p>
      <w:pPr>
        <w:spacing w:line="109" w:lineRule="exact" w:before="0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230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line="141" w:lineRule="exact" w:before="1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109" w:lineRule="exact" w:before="0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before="98"/>
        <w:ind w:left="583" w:right="0" w:firstLine="0"/>
        <w:jc w:val="left"/>
        <w:rPr>
          <w:rFonts w:ascii="Lucida Sans Unicode" w:hAnsi="Lucida Sans Unicode"/>
          <w:sz w:val="14"/>
        </w:rPr>
      </w:pPr>
      <w:r>
        <w:rPr/>
        <w:br w:type="column"/>
      </w:r>
      <w:r>
        <w:rPr>
          <w:color w:val="231916"/>
          <w:w w:val="85"/>
          <w:sz w:val="14"/>
        </w:rPr>
        <w:t>Ta=25</w:t>
      </w:r>
      <w:r>
        <w:rPr>
          <w:rFonts w:ascii="Lucida Sans Unicode" w:hAnsi="Lucida Sans Unicode"/>
          <w:color w:val="231916"/>
          <w:w w:val="85"/>
          <w:sz w:val="14"/>
        </w:rPr>
        <w:t>℃</w: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8"/>
        <w:rPr>
          <w:rFonts w:ascii="Lucida Sans Unicode"/>
          <w:sz w:val="14"/>
        </w:rPr>
      </w:pPr>
    </w:p>
    <w:p>
      <w:pPr>
        <w:spacing w:line="141" w:lineRule="exact" w:before="0"/>
        <w:ind w:left="415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132</w:t>
      </w:r>
    </w:p>
    <w:p>
      <w:pPr>
        <w:spacing w:line="109" w:lineRule="exact" w:before="0"/>
        <w:ind w:left="415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 w:line="109" w:lineRule="exact"/>
        <w:jc w:val="left"/>
        <w:rPr>
          <w:sz w:val="12"/>
        </w:rPr>
        <w:sectPr>
          <w:type w:val="continuous"/>
          <w:pgSz w:w="11910" w:h="16840"/>
          <w:pgMar w:top="1080" w:bottom="420" w:left="0" w:right="0"/>
          <w:cols w:num="9" w:equalWidth="0">
            <w:col w:w="5143" w:space="40"/>
            <w:col w:w="474" w:space="39"/>
            <w:col w:w="881" w:space="40"/>
            <w:col w:w="143" w:space="39"/>
            <w:col w:w="557" w:space="39"/>
            <w:col w:w="586" w:space="40"/>
            <w:col w:w="586" w:space="40"/>
            <w:col w:w="586" w:space="39"/>
            <w:col w:w="2638"/>
          </w:cols>
        </w:sectPr>
      </w:pPr>
    </w:p>
    <w:p>
      <w:pPr>
        <w:pStyle w:val="BodyText"/>
        <w:tabs>
          <w:tab w:pos="4967" w:val="left" w:leader="none"/>
        </w:tabs>
        <w:spacing w:line="318" w:lineRule="exact"/>
        <w:ind w:left="4"/>
        <w:jc w:val="center"/>
        <w:rPr>
          <w:rFonts w:ascii="Arial Black" w:hAnsi="Arial Black" w:eastAsia="Arial Black"/>
        </w:rPr>
      </w:pP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1080" w:bottom="4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3.157593pt;margin-top:817.430847pt;width:96.1pt;height:10.15pt;mso-position-horizontal-relative:page;mso-position-vertical-relative:page;z-index:-2537011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Name:RID-125-SPEC 2022-09-20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shape style="position:absolute;margin-left:453.157593pt;margin-top:831.650085pt;width:96.1pt;height:10.15pt;mso-position-horizontal-relative:page;mso-position-vertical-relative:page;z-index:-2537000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Name:RID-125-SPEC 2022-09-20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3.157593pt;margin-top:813.980896pt;width:96.1pt;height:10.15pt;mso-position-horizontal-relative:page;mso-position-vertical-relative:page;z-index:-25369907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Name:RID-125-SPEC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74" w:hanging="118"/>
        <w:jc w:val="left"/>
      </w:pPr>
      <w:rPr>
        <w:rFonts w:hint="default" w:ascii="Arial Black" w:hAnsi="Arial Black" w:eastAsia="Arial Black" w:cs="Arial Black"/>
        <w:color w:val="231916"/>
        <w:spacing w:val="-3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7" w:hanging="11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9" w:hanging="11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2" w:hanging="11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4" w:hanging="11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6" w:hanging="11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9" w:hanging="118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6" w:hanging="119"/>
        <w:jc w:val="left"/>
      </w:pPr>
      <w:rPr>
        <w:rFonts w:hint="default" w:ascii="Arial Black" w:hAnsi="Arial Black" w:eastAsia="Arial Black" w:cs="Arial Black"/>
        <w:color w:val="231916"/>
        <w:spacing w:val="-3"/>
        <w:w w:val="63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083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07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31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55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79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0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27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1" w:hanging="119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297" w:hanging="246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970" w:hanging="24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640" w:hanging="24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10" w:hanging="24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-19" w:hanging="24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-349" w:hanging="24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-679" w:hanging="24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-1008" w:hanging="246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Heading1" w:type="paragraph">
    <w:name w:val="Heading 1"/>
    <w:basedOn w:val="Normal"/>
    <w:uiPriority w:val="1"/>
    <w:qFormat/>
    <w:pPr>
      <w:spacing w:before="24" w:line="96" w:lineRule="exact"/>
      <w:ind w:left="856"/>
      <w:outlineLvl w:val="1"/>
    </w:pPr>
    <w:rPr>
      <w:rFonts w:ascii="宋体" w:hAnsi="宋体" w:eastAsia="宋体" w:cs="宋体"/>
      <w:sz w:val="28"/>
      <w:szCs w:val="28"/>
      <w:lang w:val="de-DE" w:eastAsia="de-DE" w:bidi="de-DE"/>
    </w:rPr>
  </w:style>
  <w:style w:styleId="Heading2" w:type="paragraph">
    <w:name w:val="Heading 2"/>
    <w:basedOn w:val="Normal"/>
    <w:uiPriority w:val="1"/>
    <w:qFormat/>
    <w:pPr>
      <w:ind w:left="1112" w:hanging="281"/>
      <w:outlineLvl w:val="2"/>
    </w:pPr>
    <w:rPr>
      <w:rFonts w:ascii="宋体" w:hAnsi="宋体" w:eastAsia="宋体" w:cs="宋体"/>
      <w:sz w:val="24"/>
      <w:szCs w:val="24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http://www.meanwell.com.cn/serviceGTIN.aspx" TargetMode="External"/><Relationship Id="rId18" Type="http://schemas.openxmlformats.org/officeDocument/2006/relationships/hyperlink" Target="http://www.tuv.com/" TargetMode="External"/><Relationship Id="rId19" Type="http://schemas.openxmlformats.org/officeDocument/2006/relationships/hyperlink" Target="http://www.meanwell.cc/" TargetMode="External"/><Relationship Id="rId20" Type="http://schemas.openxmlformats.org/officeDocument/2006/relationships/hyperlink" Target="http://www.meanwell.cc/serviceDisclaimer.aspx" TargetMode="Externa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-1</dc:title>
  <dcterms:created xsi:type="dcterms:W3CDTF">2022-10-22T05:51:06Z</dcterms:created>
  <dcterms:modified xsi:type="dcterms:W3CDTF">2022-10-22T05:51:06Z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