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892" w:footer="338" w:top="1400" w:bottom="520" w:left="0" w:right="0"/>
        </w:sectPr>
      </w:pP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BodyText"/>
        <w:ind w:left="174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961387" cy="14904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387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1"/>
        <w:rPr>
          <w:rFonts w:ascii="Times New Roman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7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8" w:lineRule="exact" w:before="0" w:after="0"/>
        <w:ind w:left="1281" w:right="0" w:hanging="23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59264" from="114.6203pt,-34.526081pt" to="552.678pt,-34.526081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95.289764pt;margin-top:-25.59688pt;width:57.3pt;height:62.95pt;mso-position-horizontal-relative:page;mso-position-vertical-relative:paragraph;z-index:251668480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5" to="10226,-65" stroked="true" strokeweight="1.4pt" strokecolor="#231916">
              <v:stroke dashstyle="solid"/>
            </v:line>
            <v:rect style="position:absolute;left:10039;top:-212;width:28;height:132" filled="true" fillcolor="#231916" stroked="false">
              <v:fill type="solid"/>
            </v:rect>
            <v:line style="position:absolute" from="10040,-225" to="10226,-225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5" to="10919,-65" stroked="true" strokeweight="1.4pt" strokecolor="#231916">
              <v:stroke dashstyle="solid"/>
            </v:line>
            <v:rect style="position:absolute;left:10732;top:-212;width:28;height:132" filled="true" fillcolor="#231916" stroked="false">
              <v:fill type="solid"/>
            </v:rect>
            <v:line style="position:absolute" from="10732,-225" to="10919,-225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7" to="10226,627" stroked="true" strokeweight="1.4pt" strokecolor="#231916">
              <v:stroke dashstyle="solid"/>
            </v:line>
            <v:rect style="position:absolute;left:10039;top:482;width:28;height:130" filled="true" fillcolor="#231916" stroked="false">
              <v:fill type="solid"/>
            </v:rect>
            <v:line style="position:absolute" from="10040,469" to="10226,469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1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72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1400" w:bottom="520" w:left="0" w:right="0"/>
          <w:cols w:num="2" w:equalWidth="0">
            <w:col w:w="4870" w:space="158"/>
            <w:col w:w="6882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4"/>
        </w:rPr>
      </w:pPr>
      <w:r>
        <w:rPr/>
        <w:br w:type="column"/>
      </w:r>
      <w:r>
        <w:rPr>
          <w:rFonts w:ascii="Trebuchet MS"/>
          <w:sz w:val="4"/>
        </w:rPr>
      </w:r>
    </w:p>
    <w:p>
      <w:pPr>
        <w:pStyle w:val="BodyText"/>
        <w:rPr>
          <w:rFonts w:ascii="Trebuchet MS"/>
          <w:sz w:val="4"/>
        </w:rPr>
      </w:pPr>
    </w:p>
    <w:p>
      <w:pPr>
        <w:pStyle w:val="BodyText"/>
        <w:rPr>
          <w:rFonts w:ascii="Trebuchet MS"/>
          <w:sz w:val="4"/>
        </w:rPr>
      </w:pPr>
    </w:p>
    <w:p>
      <w:pPr>
        <w:spacing w:line="30" w:lineRule="atLeast" w:before="35"/>
        <w:ind w:left="1937" w:right="2925" w:firstLine="0"/>
        <w:jc w:val="left"/>
        <w:rPr>
          <w:rFonts w:ascii="Arial"/>
          <w:sz w:val="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6638708</wp:posOffset>
            </wp:positionH>
            <wp:positionV relativeFrom="paragraph">
              <wp:posOffset>18190</wp:posOffset>
            </wp:positionV>
            <wp:extent cx="102697" cy="1867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7" cy="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6479991</wp:posOffset>
            </wp:positionH>
            <wp:positionV relativeFrom="paragraph">
              <wp:posOffset>18190</wp:posOffset>
            </wp:positionV>
            <wp:extent cx="102695" cy="18672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5" cy="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6243432</wp:posOffset>
            </wp:positionH>
            <wp:positionV relativeFrom="paragraph">
              <wp:posOffset>8754</wp:posOffset>
            </wp:positionV>
            <wp:extent cx="189943" cy="18994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3" cy="18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1.032867pt;margin-top:1.486992pt;width:24.5pt;height:13.35pt;mso-position-horizontal-relative:page;mso-position-vertical-relative:paragraph;z-index:251664384" coordorigin="9221,30" coordsize="490,267">
            <v:shape style="position:absolute;left:9220;top:30;width:234;height:267" type="#_x0000_t75" stroked="false">
              <v:imagedata r:id="rId12" o:title=""/>
            </v:shape>
            <v:shape style="position:absolute;left:9493;top:29;width:217;height:265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465280">
            <wp:simplePos x="0" y="0"/>
            <wp:positionH relativeFrom="page">
              <wp:posOffset>4897667</wp:posOffset>
            </wp:positionH>
            <wp:positionV relativeFrom="paragraph">
              <wp:posOffset>17087</wp:posOffset>
            </wp:positionV>
            <wp:extent cx="843710" cy="17923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0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6816287</wp:posOffset>
            </wp:positionH>
            <wp:positionV relativeFrom="paragraph">
              <wp:posOffset>19301</wp:posOffset>
            </wp:positionV>
            <wp:extent cx="187840" cy="187667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40" cy="18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1964" w:right="2950" w:hanging="1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1953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5"/>
        <w:rPr>
          <w:rFonts w:ascii="Arial"/>
          <w:sz w:val="6"/>
        </w:rPr>
      </w:pPr>
    </w:p>
    <w:p>
      <w:pPr>
        <w:pStyle w:val="BodyText"/>
        <w:spacing w:line="36" w:lineRule="exact"/>
        <w:ind w:left="193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shape style="width:9.15pt;height:1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Arial"/>
                      <w:sz w:val="2"/>
                    </w:rPr>
                  </w:pPr>
                  <w:r>
                    <w:rPr>
                      <w:rFonts w:ascii="Arial"/>
                      <w:color w:val="231916"/>
                      <w:w w:val="130"/>
                      <w:sz w:val="2"/>
                    </w:rPr>
                    <w:t>ID 2000000000</w:t>
                  </w:r>
                </w:p>
              </w:txbxContent>
            </v:textbox>
          </v:shape>
        </w:pict>
      </w:r>
      <w:r>
        <w:rPr>
          <w:rFonts w:ascii="Arial"/>
          <w:position w:val="0"/>
          <w:sz w:val="3"/>
        </w:rPr>
      </w:r>
    </w:p>
    <w:p>
      <w:pPr>
        <w:spacing w:after="0" w:line="36" w:lineRule="exact"/>
        <w:rPr>
          <w:rFonts w:ascii="Arial"/>
          <w:sz w:val="3"/>
        </w:rPr>
        <w:sectPr>
          <w:type w:val="continuous"/>
          <w:pgSz w:w="11910" w:h="16840"/>
          <w:pgMar w:top="1400" w:bottom="520" w:left="0" w:right="0"/>
          <w:cols w:num="3" w:equalWidth="0">
            <w:col w:w="2045" w:space="40"/>
            <w:col w:w="2639" w:space="2132"/>
            <w:col w:w="5054"/>
          </w:cols>
        </w:sectPr>
      </w:pPr>
    </w:p>
    <w:tbl>
      <w:tblPr>
        <w:tblW w:w="0" w:type="auto"/>
        <w:jc w:val="left"/>
        <w:tblInd w:w="862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871"/>
        <w:gridCol w:w="1886"/>
        <w:gridCol w:w="1885"/>
        <w:gridCol w:w="1885"/>
        <w:gridCol w:w="1887"/>
      </w:tblGrid>
      <w:tr>
        <w:trPr>
          <w:trHeight w:val="306" w:hRule="atLeast"/>
        </w:trPr>
        <w:tc>
          <w:tcPr>
            <w:tcW w:w="2661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3771" w:type="dxa"/>
            <w:gridSpan w:val="2"/>
          </w:tcPr>
          <w:p>
            <w:pPr>
              <w:pStyle w:val="TableParagraph"/>
              <w:spacing w:line="240" w:lineRule="auto" w:before="22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RD-65A</w:t>
            </w:r>
          </w:p>
        </w:tc>
        <w:tc>
          <w:tcPr>
            <w:tcW w:w="3772" w:type="dxa"/>
            <w:gridSpan w:val="2"/>
          </w:tcPr>
          <w:p>
            <w:pPr>
              <w:pStyle w:val="TableParagraph"/>
              <w:spacing w:line="240" w:lineRule="auto" w:before="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RD-65B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sz w:val="48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7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886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1887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6</w:t>
            </w:r>
          </w:p>
        </w:tc>
        <w:tc>
          <w:tcPr>
            <w:tcW w:w="1886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4A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6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66W</w:t>
            </w:r>
          </w:p>
        </w:tc>
        <w:tc>
          <w:tcPr>
            <w:tcW w:w="3772" w:type="dxa"/>
            <w:gridSpan w:val="2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68W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4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9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85"/>
                <w:sz w:val="12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7" w:type="dxa"/>
          </w:tcPr>
          <w:p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150mVp-p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3772" w:type="dxa"/>
            <w:gridSpan w:val="2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+4,-8%</w:t>
            </w:r>
          </w:p>
        </w:tc>
      </w:tr>
      <w:tr>
        <w:trPr>
          <w:trHeight w:val="239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41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4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7" w:type="dxa"/>
            <w:shd w:val="clear" w:color="auto" w:fill="EFEFEF"/>
          </w:tcPr>
          <w:p>
            <w:pPr>
              <w:pStyle w:val="TableParagraph"/>
              <w:spacing w:line="220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2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7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tabs>
                <w:tab w:pos="1878" w:val="left" w:leader="none"/>
              </w:tabs>
              <w:spacing w:line="224" w:lineRule="exact"/>
              <w:ind w:left="50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tabs>
                <w:tab w:pos="1322" w:val="left" w:leader="none"/>
              </w:tabs>
              <w:ind w:left="6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595857"/>
                <w:sz w:val="19"/>
              </w:rPr>
              <w:t>14ms/115VAC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Arial"/>
                <w:sz w:val="44"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ind w:left="44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2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spacing w:line="212" w:lineRule="exact"/>
              <w:ind w:left="7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78%</w:t>
            </w:r>
          </w:p>
        </w:tc>
        <w:tc>
          <w:tcPr>
            <w:tcW w:w="3772" w:type="dxa"/>
            <w:gridSpan w:val="2"/>
            <w:shd w:val="clear" w:color="auto" w:fill="EFEFEF"/>
          </w:tcPr>
          <w:p>
            <w:pPr>
              <w:pStyle w:val="TableParagraph"/>
              <w:spacing w:line="212" w:lineRule="exact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77%</w:t>
            </w:r>
          </w:p>
        </w:tc>
      </w:tr>
      <w:tr>
        <w:trPr>
          <w:trHeight w:val="24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1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tabs>
                <w:tab w:pos="1254" w:val="left" w:leader="none"/>
              </w:tabs>
              <w:spacing w:line="221" w:lineRule="exact"/>
              <w:ind w:left="81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1.2A/230VAC</w:t>
            </w:r>
          </w:p>
        </w:tc>
      </w:tr>
      <w:tr>
        <w:trPr>
          <w:trHeight w:val="24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6" w:lineRule="exact"/>
              <w:ind w:left="35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spacing w:line="226" w:lineRule="exact"/>
              <w:ind w:left="66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spacing w:line="232" w:lineRule="exact"/>
              <w:ind w:left="6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52"/>
              <w:ind w:left="10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spacing w:line="211" w:lineRule="exact"/>
              <w:ind w:left="46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spacing w:line="211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4"/>
          </w:tcPr>
          <w:p>
            <w:pPr>
              <w:pStyle w:val="TableParagraph"/>
              <w:spacing w:line="210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spacing w:line="221" w:lineRule="exact"/>
              <w:ind w:left="60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spacing w:line="216" w:lineRule="exact"/>
              <w:ind w:left="61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spacing w:line="216" w:lineRule="exact"/>
              <w:ind w:left="6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spacing w:line="211" w:lineRule="exact"/>
              <w:ind w:left="7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spacing w:line="213" w:lineRule="exact"/>
              <w:ind w:left="45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13" w:lineRule="auto" w:before="13"/>
              <w:ind w:left="102" w:right="8" w:hanging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202" w:lineRule="exact"/>
              <w:ind w:left="102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7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EN/EN62368-1, 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tabs>
                <w:tab w:pos="1368" w:val="left" w:leader="none"/>
                <w:tab w:pos="2634" w:val="left" w:leader="none"/>
              </w:tabs>
              <w:ind w:left="46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5" w:lineRule="exact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spacing w:line="235" w:lineRule="exact"/>
              <w:ind w:left="53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 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</w:t>
            </w:r>
            <w:r>
              <w:rPr>
                <w:color w:val="595857"/>
                <w:w w:val="65"/>
                <w:sz w:val="17"/>
              </w:rPr>
              <w:t>, EAC TP TC 020</w:t>
            </w:r>
          </w:p>
        </w:tc>
      </w:tr>
      <w:tr>
        <w:trPr>
          <w:trHeight w:val="252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81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6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tabs>
                <w:tab w:pos="1554" w:val="left" w:leader="none"/>
                <w:tab w:pos="5079" w:val="left" w:leader="none"/>
              </w:tabs>
              <w:spacing w:line="232" w:lineRule="exact"/>
              <w:ind w:left="72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2940.2K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541.0K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3" w:type="dxa"/>
            <w:gridSpan w:val="4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129*98*38mm (L*W*H)</w:t>
            </w:r>
          </w:p>
        </w:tc>
      </w:tr>
      <w:tr>
        <w:trPr>
          <w:trHeight w:val="252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3" w:type="dxa"/>
            <w:gridSpan w:val="4"/>
            <w:shd w:val="clear" w:color="auto" w:fill="EFEFEF"/>
          </w:tcPr>
          <w:p>
            <w:pPr>
              <w:pStyle w:val="TableParagraph"/>
              <w:spacing w:line="231" w:lineRule="exact"/>
              <w:ind w:left="9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0.44Kg; 30pcs/14.2Kg/0.72CUFT</w:t>
            </w:r>
          </w:p>
        </w:tc>
      </w:tr>
      <w:tr>
        <w:trPr>
          <w:trHeight w:val="1753" w:hRule="atLeast"/>
        </w:trPr>
        <w:tc>
          <w:tcPr>
            <w:tcW w:w="790" w:type="dxa"/>
          </w:tcPr>
          <w:p>
            <w:pPr>
              <w:pStyle w:val="TableParagraph"/>
              <w:spacing w:line="311" w:lineRule="exact"/>
              <w:ind w:left="7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4" w:type="dxa"/>
            <w:gridSpan w:val="5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2" w:val="left" w:leader="none"/>
              </w:tabs>
              <w:spacing w:line="181" w:lineRule="exact" w:before="7" w:after="0"/>
              <w:ind w:left="171" w:right="0" w:hanging="117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3E3A39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、额定负载、</w:t>
            </w:r>
            <w:r>
              <w:rPr>
                <w:color w:val="3E3A39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2" w:val="left" w:leader="none"/>
              </w:tabs>
              <w:spacing w:line="165" w:lineRule="exact" w:before="0" w:after="0"/>
              <w:ind w:left="171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3E3A39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3E3A39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3E3A39"/>
                <w:w w:val="90"/>
                <w:sz w:val="14"/>
              </w:rPr>
              <w:t>和</w:t>
            </w:r>
            <w:r>
              <w:rPr>
                <w:color w:val="3E3A39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的电容，在</w:t>
            </w:r>
            <w:r>
              <w:rPr>
                <w:color w:val="3E3A39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165" w:lineRule="exact" w:before="0" w:after="0"/>
              <w:ind w:left="170" w:right="0" w:hanging="116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精度：包含设定误差、线性调整率和负载调整率，多路输出时，建议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165" w:lineRule="exact" w:before="0" w:after="0"/>
              <w:ind w:left="170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165" w:lineRule="exact" w:before="0" w:after="0"/>
              <w:ind w:left="170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w w:val="95"/>
                <w:sz w:val="14"/>
              </w:rPr>
              <w:t>负载调整率测量方法: 从</w:t>
            </w:r>
            <w:r>
              <w:rPr>
                <w:color w:val="3E3A39"/>
                <w:w w:val="95"/>
                <w:sz w:val="14"/>
              </w:rPr>
              <w:t>20%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到</w:t>
            </w:r>
            <w:r>
              <w:rPr>
                <w:color w:val="3E3A39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额定负载,其他输出在</w:t>
            </w:r>
            <w:r>
              <w:rPr>
                <w:color w:val="3E3A39"/>
                <w:w w:val="95"/>
                <w:sz w:val="14"/>
              </w:rPr>
              <w:t>60%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168" w:lineRule="exact" w:before="0" w:after="0"/>
              <w:ind w:left="170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电流范围内每组输出均正常，但总输出功率不能超过额定输出功率。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168" w:lineRule="exact" w:before="0" w:after="0"/>
              <w:ind w:left="170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电源应视为系统内元件的一部分，所有的</w:t>
            </w:r>
            <w:r>
              <w:rPr>
                <w:color w:val="3E3A39"/>
                <w:spacing w:val="-3"/>
                <w:w w:val="95"/>
                <w:sz w:val="14"/>
              </w:rPr>
              <w:t>EMC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测试都将测试样品安装在一个厚度</w:t>
            </w:r>
            <w:r>
              <w:rPr>
                <w:color w:val="3E3A39"/>
                <w:spacing w:val="-3"/>
                <w:w w:val="95"/>
                <w:sz w:val="14"/>
              </w:rPr>
              <w:t>1mm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，长</w:t>
            </w:r>
            <w:r>
              <w:rPr>
                <w:color w:val="3E3A39"/>
                <w:spacing w:val="-3"/>
                <w:w w:val="95"/>
                <w:sz w:val="14"/>
              </w:rPr>
              <w:t>360mm</w:t>
            </w:r>
            <w:r>
              <w:rPr>
                <w:rFonts w:ascii="Times New Roman" w:eastAsia="Times New Roman"/>
                <w:color w:val="3E3A39"/>
                <w:spacing w:val="-3"/>
                <w:w w:val="95"/>
                <w:sz w:val="14"/>
              </w:rPr>
              <w:t>*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宽</w:t>
            </w:r>
            <w:r>
              <w:rPr>
                <w:color w:val="3E3A39"/>
                <w:spacing w:val="-3"/>
                <w:w w:val="95"/>
                <w:sz w:val="14"/>
              </w:rPr>
              <w:t>360mm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的金属铁板上测试。</w:t>
            </w:r>
          </w:p>
          <w:p>
            <w:pPr>
              <w:pStyle w:val="TableParagraph"/>
              <w:spacing w:line="165" w:lineRule="exact"/>
              <w:ind w:left="184"/>
              <w:rPr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电源需结合终端设备进行电磁兼容相关确认。有关</w:t>
            </w:r>
            <w:r>
              <w:rPr>
                <w:color w:val="3E3A39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测试操作指导，请参阅“组件电源供应器的</w:t>
            </w:r>
            <w:r>
              <w:rPr>
                <w:color w:val="3E3A39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测试”。 </w:t>
            </w:r>
            <w:r>
              <w:rPr>
                <w:color w:val="3E3A39"/>
                <w:w w:val="90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在明纬网站</w:t>
            </w:r>
            <w:r>
              <w:rPr>
                <w:color w:val="3E3A39"/>
                <w:w w:val="90"/>
                <w:sz w:val="14"/>
              </w:rPr>
              <w:t>http://www.meanwell.cc)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2" w:val="left" w:leader="none"/>
              </w:tabs>
              <w:spacing w:line="171" w:lineRule="exact" w:before="0" w:after="0"/>
              <w:ind w:left="171" w:right="0" w:hanging="118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当海拔高度超过</w:t>
            </w:r>
            <w:r>
              <w:rPr>
                <w:color w:val="3E3A39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米</w:t>
            </w:r>
            <w:r>
              <w:rPr>
                <w:color w:val="3E3A39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3E3A39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3E3A39"/>
                <w:spacing w:val="-3"/>
                <w:w w:val="95"/>
                <w:sz w:val="14"/>
              </w:rPr>
              <w:t>℃</w:t>
            </w:r>
            <w:r>
              <w:rPr>
                <w:color w:val="3E3A39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3E3A39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℃</w:t>
            </w:r>
            <w:r>
              <w:rPr>
                <w:color w:val="3E3A39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54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z w:val="14"/>
              </w:rPr>
              <w:t>※ 产品免责声明：详情请参阅 </w:t>
            </w:r>
            <w:hyperlink r:id="rId16">
              <w:r>
                <w:rPr>
                  <w:rFonts w:ascii="Arial" w:hAnsi="Arial" w:eastAsia="Arial"/>
                  <w:color w:val="3E3A39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.593399pt;margin-top:31.65167pt;width:64.1500pt;height:38.5pt;mso-position-horizontal-relative:page;mso-position-vertical-relative:page;z-index:251660288" coordorigin="852,633" coordsize="1283,770">
            <v:rect style="position:absolute;left:851;top:633;width:1283;height:770" filled="true" fillcolor="#d52f0f" stroked="false">
              <v:fill type="solid"/>
            </v:rect>
            <v:rect style="position:absolute;left:915;top:1158;width:1155;height:180" filled="true" fillcolor="#ffffff" stroked="false">
              <v:fill type="solid"/>
            </v:rect>
            <v:line style="position:absolute" from="1429,683" to="1429,1099" stroked="true" strokeweight="3.2063pt" strokecolor="#fbfefe">
              <v:stroke dashstyle="solid"/>
            </v:line>
            <v:shape style="position:absolute;left:1155;top:682;width:305;height:417" coordorigin="1155,683" coordsize="305,417" path="m1460,683l1396,683,1155,1099,1220,1099,1460,683xe" filled="true" fillcolor="#fbfefe" stroked="false">
              <v:path arrowok="t"/>
              <v:fill type="solid"/>
            </v:shape>
            <v:line style="position:absolute" from="1187,683" to="1187,1099" stroked="true" strokeweight="3.2063pt" strokecolor="#fbfefe">
              <v:stroke dashstyle="solid"/>
            </v:line>
            <v:shape style="position:absolute;left:914;top:682;width:304;height:417" coordorigin="915,683" coordsize="304,417" path="m1218,683l1155,683,915,1099,989,1099,1218,702,1218,683xe" filled="true" fillcolor="#fbfefe" stroked="false">
              <v:path arrowok="t"/>
              <v:fill type="solid"/>
            </v:shape>
            <v:line style="position:absolute" from="1798,683" to="1798,1099" stroked="true" strokeweight="3.2063pt" strokecolor="#fbfefe">
              <v:stroke dashstyle="solid"/>
            </v:line>
            <v:shape style="position:absolute;left:1766;top:682;width:304;height:417" coordorigin="1767,683" coordsize="304,417" path="m2070,683l1996,683,1767,1080,1767,1099,1830,1099,2070,683xe" filled="true" fillcolor="#fbfefe" stroked="false">
              <v:path arrowok="t"/>
              <v:fill type="solid"/>
            </v:shape>
            <v:line style="position:absolute" from="1567,683" to="1567,1099" stroked="true" strokeweight="3.2063pt" strokecolor="#fbfefe">
              <v:stroke dashstyle="solid"/>
            </v:line>
            <v:shape style="position:absolute;left:1536;top:682;width:294;height:417" coordorigin="1536,683" coordsize="294,417" path="m1830,683l1765,683,1536,1080,1536,1099,1599,1099,1830,700,1830,683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00" w:bottom="520" w:left="0" w:right="0"/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10" w:h="16840"/>
          <w:pgMar w:header="892" w:footer="338" w:top="1880" w:bottom="520" w:left="0" w:right="0"/>
        </w:sect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before="153"/>
        <w:ind w:left="0" w:right="38" w:firstLine="0"/>
        <w:jc w:val="right"/>
        <w:rPr>
          <w:sz w:val="13"/>
        </w:rPr>
      </w:pPr>
      <w:r>
        <w:rPr/>
        <w:pict>
          <v:shape style="position:absolute;margin-left:54.475101pt;margin-top:-10.078369pt;width:49pt;height:11.15pt;mso-position-horizontal-relative:page;mso-position-vertical-relative:paragraph;z-index:251676672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w w:val="65"/>
          <w:sz w:val="13"/>
        </w:rPr>
        <w:t>4.5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3"/>
        <w:rPr>
          <w:sz w:val="23"/>
        </w:rPr>
      </w:pPr>
    </w:p>
    <w:p>
      <w:pPr>
        <w:spacing w:before="1"/>
        <w:ind w:left="0" w:right="38" w:firstLine="0"/>
        <w:jc w:val="right"/>
        <w:rPr>
          <w:sz w:val="13"/>
        </w:rPr>
      </w:pPr>
      <w:r>
        <w:rPr>
          <w:w w:val="65"/>
          <w:sz w:val="13"/>
        </w:rPr>
        <w:t>122.5</w:t>
      </w:r>
    </w:p>
    <w:p>
      <w:pPr>
        <w:spacing w:line="240" w:lineRule="auto" w:before="1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48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72576" from="114.6203pt,-25.811956pt" to="552.678pt,-25.811956pt" stroked="true" strokeweight="1.4173pt" strokecolor="#231916">
            <v:stroke dashstyle="solid"/>
            <w10:wrap type="none"/>
          </v:line>
        </w:pict>
      </w:r>
      <w:r>
        <w:rPr>
          <w:rFonts w:ascii="宋体" w:eastAsia="宋体" w:hint="eastAsia"/>
          <w:color w:val="231916"/>
          <w:sz w:val="16"/>
        </w:rPr>
        <w:t>机壳型号:</w:t>
      </w:r>
      <w:r>
        <w:rPr>
          <w:color w:val="231916"/>
          <w:sz w:val="16"/>
        </w:rPr>
        <w:t>903 </w:t>
      </w:r>
      <w:r>
        <w:rPr>
          <w:rFonts w:ascii="宋体" w:eastAsia="宋体" w:hint="eastAsia"/>
          <w:color w:val="231916"/>
          <w:sz w:val="16"/>
        </w:rPr>
        <w:t>单位</w:t>
      </w:r>
      <w:r>
        <w:rPr>
          <w:color w:val="231916"/>
          <w:sz w:val="16"/>
        </w:rPr>
        <w:t>:mm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00" w:bottom="520" w:left="0" w:right="0"/>
          <w:cols w:num="3" w:equalWidth="0">
            <w:col w:w="1681" w:space="144"/>
            <w:col w:w="1811" w:space="3807"/>
            <w:col w:w="446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6"/>
        </w:rPr>
      </w:pPr>
    </w:p>
    <w:p>
      <w:pPr>
        <w:spacing w:before="99"/>
        <w:ind w:left="2048" w:right="0" w:firstLine="0"/>
        <w:jc w:val="left"/>
        <w:rPr>
          <w:sz w:val="13"/>
        </w:rPr>
      </w:pPr>
      <w:r>
        <w:rPr/>
        <w:pict>
          <v:shape style="position:absolute;margin-left:198.8367pt;margin-top:3.514519pt;width:11.1pt;height:8.2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91895pt;margin-top:-.169681pt;width:11.1pt;height:10.050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563904pt;margin-top:-12.152281pt;width:11.1pt;height:5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78"/>
        <w:ind w:left="2045" w:right="0" w:firstLine="0"/>
        <w:jc w:val="left"/>
        <w:rPr>
          <w:sz w:val="13"/>
        </w:rPr>
      </w:pPr>
      <w:r>
        <w:rPr/>
        <w:pict>
          <v:shape style="position:absolute;margin-left:54.6082pt;margin-top:9.657104pt;width:11.1pt;height:10.050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before="77"/>
        <w:ind w:left="2045" w:right="0" w:firstLine="0"/>
        <w:jc w:val="left"/>
        <w:rPr>
          <w:sz w:val="13"/>
        </w:rPr>
      </w:pPr>
      <w:r>
        <w:rPr/>
        <w:pict>
          <v:shape style="position:absolute;margin-left:171.050055pt;margin-top:7.872237pt;width:13.2pt;height:6.5pt;mso-position-horizontal-relative:page;mso-position-vertical-relative:paragraph;z-index:251696128;rotation:311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before="79"/>
        <w:ind w:left="2045" w:right="0" w:firstLine="0"/>
        <w:jc w:val="left"/>
        <w:rPr>
          <w:sz w:val="13"/>
        </w:rPr>
      </w:pPr>
      <w:r>
        <w:rPr/>
        <w:pict>
          <v:shape style="position:absolute;margin-left:198.8367pt;margin-top:10.888389pt;width:11.1pt;height:8.2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807587pt;margin-top:11.532089pt;width:21.6pt;height:13.3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7"/>
                    <w:ind w:left="6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before="76"/>
        <w:ind w:left="2045" w:right="0" w:firstLine="0"/>
        <w:jc w:val="left"/>
        <w:rPr>
          <w:sz w:val="13"/>
        </w:rPr>
      </w:pPr>
      <w:r>
        <w:rPr>
          <w:w w:val="68"/>
          <w:sz w:val="13"/>
        </w:rPr>
        <w:t>5</w:t>
      </w:r>
    </w:p>
    <w:p>
      <w:pPr>
        <w:spacing w:before="79"/>
        <w:ind w:left="2045" w:right="0" w:firstLine="0"/>
        <w:jc w:val="left"/>
        <w:rPr>
          <w:sz w:val="13"/>
        </w:rPr>
      </w:pPr>
      <w:r>
        <w:rPr/>
        <w:pict>
          <v:shape style="position:absolute;margin-left:54.6082pt;margin-top:3.277904pt;width:11.1pt;height:10.050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6</w:t>
      </w:r>
    </w:p>
    <w:p>
      <w:pPr>
        <w:spacing w:before="78"/>
        <w:ind w:left="2045" w:right="0" w:firstLine="0"/>
        <w:jc w:val="left"/>
        <w:rPr>
          <w:sz w:val="13"/>
        </w:rPr>
      </w:pPr>
      <w:r>
        <w:rPr>
          <w:w w:val="68"/>
          <w:sz w:val="13"/>
        </w:rPr>
        <w:t>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8"/>
        </w:rPr>
      </w:pPr>
    </w:p>
    <w:p>
      <w:pPr>
        <w:spacing w:before="0"/>
        <w:ind w:left="1211" w:right="0" w:firstLine="0"/>
        <w:jc w:val="left"/>
        <w:rPr>
          <w:sz w:val="13"/>
        </w:rPr>
      </w:pPr>
      <w:r>
        <w:rPr/>
        <w:pict>
          <v:shape style="position:absolute;margin-left:80.904884pt;margin-top:-1.946762pt;width:109.6pt;height:10.25pt;mso-position-horizontal-relative:page;mso-position-vertical-relative:paragraph;z-index:251675648" type="#_x0000_t202" filled="false" stroked="false">
            <v:textbox inset="0,0,0,0">
              <w:txbxContent>
                <w:p>
                  <w:pPr>
                    <w:spacing w:before="7"/>
                    <w:ind w:left="955" w:right="953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73.5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235771pt;margin-top:-13.777471pt;width:14.65pt;height:6.5pt;mso-position-horizontal-relative:page;mso-position-vertical-relative:paragraph;z-index:251697152;rotation:34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80"/>
          <w:sz w:val="13"/>
        </w:rPr>
        <w:t>4.5</w:t>
      </w:r>
    </w:p>
    <w:p>
      <w:pPr>
        <w:spacing w:before="41"/>
        <w:ind w:left="3315" w:right="0" w:firstLine="0"/>
        <w:jc w:val="left"/>
        <w:rPr>
          <w:sz w:val="13"/>
        </w:rPr>
      </w:pPr>
      <w:r>
        <w:rPr/>
        <w:pict>
          <v:shape style="position:absolute;margin-left:242.160004pt;margin-top:48.19772pt;width:11.1pt;height:10.050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129</w:t>
      </w:r>
    </w:p>
    <w:p>
      <w:pPr>
        <w:spacing w:line="240" w:lineRule="auto" w:before="11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1400" w:bottom="520" w:left="0" w:right="0"/>
        </w:sectPr>
      </w:pPr>
    </w:p>
    <w:p>
      <w:pPr>
        <w:spacing w:before="98"/>
        <w:ind w:left="0" w:right="355" w:firstLine="0"/>
        <w:jc w:val="right"/>
        <w:rPr>
          <w:sz w:val="13"/>
        </w:rPr>
      </w:pPr>
      <w:r>
        <w:rPr/>
        <w:pict>
          <v:shape style="position:absolute;margin-left:86.991299pt;margin-top:43.863033pt;width:14.65pt;height:6.5pt;mso-position-horizontal-relative:page;mso-position-vertical-relative:paragraph;z-index:251678720;rotation:59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54.479198pt;margin-top:29.598806pt;width:11.1pt;height:5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169197pt;margin-top:30.948406pt;width:11.1pt;height:13.3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>
          <w:w w:val="65"/>
          <w:sz w:val="13"/>
        </w:rPr>
        <w:t>6.5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24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32</w:t>
      </w:r>
    </w:p>
    <w:p>
      <w:pPr>
        <w:spacing w:before="126"/>
        <w:ind w:left="0" w:right="121" w:firstLine="0"/>
        <w:jc w:val="right"/>
        <w:rPr>
          <w:sz w:val="13"/>
        </w:rPr>
      </w:pPr>
      <w:r>
        <w:rPr/>
        <w:br w:type="column"/>
      </w:r>
      <w:r>
        <w:rPr>
          <w:w w:val="65"/>
          <w:sz w:val="13"/>
        </w:rPr>
        <w:t>120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22"/>
        </w:rPr>
      </w:pPr>
    </w:p>
    <w:p>
      <w:pPr>
        <w:spacing w:before="1"/>
        <w:ind w:left="0" w:right="38" w:firstLine="0"/>
        <w:jc w:val="right"/>
        <w:rPr>
          <w:sz w:val="13"/>
        </w:rPr>
      </w:pPr>
      <w:r>
        <w:rPr>
          <w:w w:val="65"/>
          <w:sz w:val="13"/>
        </w:rPr>
        <w:t>77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2"/>
        <w:rPr>
          <w:sz w:val="15"/>
        </w:rPr>
      </w:pPr>
    </w:p>
    <w:p>
      <w:pPr>
        <w:spacing w:before="1"/>
        <w:ind w:left="1503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18.533325pt;margin-top:27.628695pt;width:13.05pt;height:6.5pt;mso-position-horizontal-relative:page;mso-position-vertical-relative:paragraph;z-index:251677696;rotation:2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242.394699pt;margin-top:23.205711pt;width:11.1pt;height:8.2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930603pt;margin-top:18.720711pt;width:11.1pt;height:10.050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761414pt;margin-top:26.77961pt;width:11.1pt;height:13.3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952606pt;margin-top:21.151411pt;width:11.1pt;height:8.25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563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3"/>
        <w:gridCol w:w="102"/>
        <w:gridCol w:w="134"/>
        <w:gridCol w:w="711"/>
        <w:gridCol w:w="1193"/>
      </w:tblGrid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61" w:lineRule="exact" w:before="12"/>
              <w:ind w:left="39" w:right="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69" w:lineRule="exact" w:before="5"/>
              <w:ind w:left="21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1" w:lineRule="exact" w:before="3"/>
              <w:ind w:left="57" w:right="4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1193" w:type="dxa"/>
          </w:tcPr>
          <w:p>
            <w:pPr>
              <w:pStyle w:val="TableParagraph"/>
              <w:spacing w:line="169" w:lineRule="exact" w:before="5"/>
              <w:ind w:left="213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left="0"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5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left="0" w:right="46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4,6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89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COM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left="0"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49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left="0"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89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+V2</w:t>
            </w:r>
          </w:p>
        </w:tc>
      </w:tr>
      <w:tr>
        <w:trPr>
          <w:trHeight w:val="78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line="173" w:lineRule="exact"/>
              <w:ind w:left="0" w:right="22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39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56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bottom w:val="triple" w:sz="4" w:space="0" w:color="231916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173" w:lineRule="exact"/>
              <w:ind w:left="0" w:right="43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7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173" w:lineRule="exact"/>
              <w:ind w:left="89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+V1</w:t>
            </w:r>
          </w:p>
        </w:tc>
      </w:tr>
      <w:tr>
        <w:trPr>
          <w:trHeight w:val="64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triple" w:sz="4" w:space="0" w:color="231916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00" w:bottom="520" w:left="0" w:right="0"/>
          <w:cols w:num="3" w:equalWidth="0">
            <w:col w:w="2022" w:space="40"/>
            <w:col w:w="1628" w:space="1650"/>
            <w:col w:w="6570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00" w:bottom="520" w:left="0" w:right="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22" w:lineRule="exact"/>
        <w:ind w:left="1089"/>
      </w:pPr>
      <w:r>
        <w:rPr>
          <w:position w:val="-3"/>
        </w:rPr>
        <w:pict>
          <v:shape style="width:37.9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  <w:spacing w:before="3"/>
        <w:rPr>
          <w:sz w:val="13"/>
        </w:rPr>
      </w:pPr>
    </w:p>
    <w:p>
      <w:pPr>
        <w:spacing w:before="0"/>
        <w:ind w:left="0" w:right="0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spacing w:before="98"/>
        <w:ind w:left="1764" w:right="0" w:firstLine="0"/>
        <w:jc w:val="left"/>
        <w:rPr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w w:val="95"/>
          <w:sz w:val="16"/>
        </w:rPr>
        <w:t>频率 </w:t>
      </w:r>
      <w:r>
        <w:rPr>
          <w:color w:val="231916"/>
          <w:w w:val="95"/>
          <w:sz w:val="16"/>
        </w:rPr>
        <w:t>: 60KHz</w:t>
      </w:r>
    </w:p>
    <w:p>
      <w:pPr>
        <w:spacing w:before="169"/>
        <w:ind w:left="1665" w:right="0" w:firstLine="0"/>
        <w:jc w:val="left"/>
        <w:rPr>
          <w:sz w:val="14"/>
        </w:rPr>
      </w:pPr>
      <w:r>
        <w:rPr>
          <w:w w:val="80"/>
          <w:sz w:val="14"/>
        </w:rPr>
        <w:t>+V2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00" w:bottom="520" w:left="0" w:right="0"/>
          <w:cols w:num="2" w:equalWidth="0">
            <w:col w:w="7900" w:space="40"/>
            <w:col w:w="3970"/>
          </w:cols>
        </w:sectPr>
      </w:pPr>
    </w:p>
    <w:p>
      <w:pPr>
        <w:spacing w:line="240" w:lineRule="auto" w:before="2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400" w:bottom="52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81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6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16" w:lineRule="auto" w:before="0"/>
        <w:ind w:left="1447" w:right="0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过载保护电路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45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474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595857"/>
          <w:spacing w:val="-3"/>
          <w:sz w:val="14"/>
        </w:rPr>
        <w:t>控制电路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81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0" w:right="38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7"/>
      </w:pPr>
    </w:p>
    <w:p>
      <w:pPr>
        <w:spacing w:line="208" w:lineRule="auto" w:before="0"/>
        <w:ind w:left="1385" w:right="266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过压保护电路</w:t>
      </w:r>
    </w:p>
    <w:p>
      <w:pPr>
        <w:spacing w:line="235" w:lineRule="auto" w:before="101"/>
        <w:ind w:left="1315" w:right="2017" w:hanging="61"/>
        <w:jc w:val="center"/>
        <w:rPr>
          <w:sz w:val="14"/>
        </w:rPr>
      </w:pPr>
      <w:r>
        <w:rPr/>
        <w:br w:type="column"/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35" w:lineRule="auto"/>
        <w:jc w:val="center"/>
        <w:rPr>
          <w:sz w:val="14"/>
        </w:rPr>
        <w:sectPr>
          <w:type w:val="continuous"/>
          <w:pgSz w:w="11910" w:h="16840"/>
          <w:pgMar w:top="1400" w:bottom="520" w:left="0" w:right="0"/>
          <w:cols w:num="6" w:equalWidth="0">
            <w:col w:w="1482" w:space="40"/>
            <w:col w:w="1557" w:space="39"/>
            <w:col w:w="1882" w:space="39"/>
            <w:col w:w="1046" w:space="40"/>
            <w:col w:w="2088" w:space="76"/>
            <w:col w:w="362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 w:after="0"/>
        <w:rPr>
          <w:sz w:val="23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48.0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67.9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00" w:bottom="52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29"/>
        <w:ind w:left="0" w:right="474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68" w:firstLine="0"/>
        <w:jc w:val="right"/>
        <w:rPr>
          <w:sz w:val="12"/>
        </w:rPr>
      </w:pPr>
      <w:r>
        <w:rPr/>
        <w:pict>
          <v:shape style="position:absolute;margin-left:56.721901pt;margin-top:6.411023pt;width:15.65pt;height:40.6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466" w:val="left" w:leader="none"/>
        </w:tabs>
        <w:spacing w:before="0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w w:val="65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1"/>
        <w:rPr>
          <w:sz w:val="15"/>
        </w:rPr>
      </w:pPr>
    </w:p>
    <w:p>
      <w:pPr>
        <w:tabs>
          <w:tab w:pos="601" w:val="left" w:leader="none"/>
        </w:tabs>
        <w:spacing w:before="0"/>
        <w:ind w:left="270" w:right="0" w:firstLine="0"/>
        <w:jc w:val="left"/>
        <w:rPr>
          <w:rFonts w:ascii="Arial" w:eastAsia="Arial"/>
          <w:sz w:val="12"/>
        </w:rPr>
      </w:pPr>
      <w:r>
        <w:rPr>
          <w:spacing w:val="2"/>
          <w:w w:val="95"/>
          <w:position w:val="-1"/>
          <w:sz w:val="12"/>
        </w:rPr>
        <w:t>70</w:t>
        <w:tab/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pacing w:val="1"/>
          <w:sz w:val="12"/>
        </w:rPr>
        <w:t>垂直</w:t>
      </w:r>
      <w:r>
        <w:rPr>
          <w:rFonts w:ascii="Arial" w:eastAsia="Arial"/>
          <w:color w:val="231916"/>
          <w:spacing w:val="-20"/>
          <w:sz w:val="12"/>
        </w:rPr>
        <w:t>)</w:t>
      </w:r>
    </w:p>
    <w:p>
      <w:pPr>
        <w:pStyle w:val="BodyText"/>
        <w:spacing w:before="7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298.364410pt;margin-top:12.89562pt;width:15.65pt;height:40.65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400" w:bottom="520" w:left="0" w:right="0"/>
          <w:cols w:num="15" w:equalWidth="0">
            <w:col w:w="2180" w:space="40"/>
            <w:col w:w="816" w:space="39"/>
            <w:col w:w="1617" w:space="40"/>
            <w:col w:w="925" w:space="39"/>
            <w:col w:w="1035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81"/>
        <w:ind w:left="148"/>
        <w:jc w:val="center"/>
        <w:rPr>
          <w:rFonts w:ascii="Arial Black" w:hAnsi="Arial Black" w:eastAsia="Arial Black"/>
        </w:rPr>
      </w:pPr>
      <w:r>
        <w:rPr/>
        <w:drawing>
          <wp:anchor distT="0" distB="0" distL="0" distR="0" allowOverlap="1" layoutInCell="1" locked="0" behindDoc="1" simplePos="0" relativeHeight="250473472">
            <wp:simplePos x="0" y="0"/>
            <wp:positionH relativeFrom="page">
              <wp:posOffset>538095</wp:posOffset>
            </wp:positionH>
            <wp:positionV relativeFrom="page">
              <wp:posOffset>1333695</wp:posOffset>
            </wp:positionV>
            <wp:extent cx="6483808" cy="8824888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540936</wp:posOffset>
            </wp:positionH>
            <wp:positionV relativeFrom="page">
              <wp:posOffset>703015</wp:posOffset>
            </wp:positionV>
            <wp:extent cx="814391" cy="488631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400" w:bottom="5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7.808685pt;margin-top:813.980896pt;width:91.45pt;height:10.15pt;mso-position-horizontal-relative:page;mso-position-vertical-relative:page;z-index:-2528563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Name:RD-65-SPEC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663101pt;margin-top:44.186272pt;width:188.3pt;height:27.25pt;mso-position-horizontal-relative:page;mso-position-vertical-relative:page;z-index:-252858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65W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双组输出开关电源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34259pt;margin-top:43.594269pt;width:95.6pt;height:27.65pt;mso-position-horizontal-relative:page;mso-position-vertical-relative:page;z-index:-252857344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spacing w:val="26"/>
                    <w:w w:val="95"/>
                    <w:sz w:val="36"/>
                  </w:rPr>
                  <w:t>RD</w:t>
                </w:r>
                <w:r>
                  <w:rPr>
                    <w:rFonts w:ascii="Arial" w:eastAsia="Arial"/>
                    <w:b/>
                    <w:color w:val="231916"/>
                    <w:spacing w:val="-27"/>
                    <w:w w:val="95"/>
                    <w:sz w:val="36"/>
                  </w:rPr>
                  <w:t>- </w:t>
                </w:r>
                <w:r>
                  <w:rPr>
                    <w:rFonts w:ascii="Arial" w:eastAsia="Arial"/>
                    <w:b/>
                    <w:color w:val="231916"/>
                    <w:spacing w:val="20"/>
                    <w:w w:val="95"/>
                    <w:sz w:val="36"/>
                  </w:rPr>
                  <w:t>65</w:t>
                </w:r>
                <w:r>
                  <w:rPr>
                    <w:rFonts w:ascii="Arial" w:eastAsia="Arial"/>
                    <w:b/>
                    <w:color w:val="231916"/>
                    <w:spacing w:val="-62"/>
                    <w:w w:val="95"/>
                    <w:sz w:val="36"/>
                  </w:rPr>
                  <w:t> </w:t>
                </w:r>
                <w:r>
                  <w:rPr>
                    <w:rFonts w:ascii="宋体" w:eastAsia="宋体" w:hint="eastAsia"/>
                    <w:color w:val="231916"/>
                    <w:spacing w:val="22"/>
                    <w:w w:val="95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1" w:hanging="116"/>
        <w:jc w:val="left"/>
      </w:pPr>
      <w:rPr>
        <w:rFonts w:hint="default" w:ascii="Arial Black" w:hAnsi="Arial Black" w:eastAsia="Arial Black" w:cs="Arial Black"/>
        <w:color w:val="3E3A39"/>
        <w:spacing w:val="-3"/>
        <w:w w:val="63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7" w:hanging="11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9" w:hanging="11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2" w:hanging="11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4" w:hanging="11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6" w:hanging="11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9" w:hanging="116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81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120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960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800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40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81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21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161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9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www.meanwell.cc/serviceDisclaimer.aspx" TargetMode="External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-2</dc:title>
  <dcterms:created xsi:type="dcterms:W3CDTF">2022-10-22T05:50:27Z</dcterms:created>
  <dcterms:modified xsi:type="dcterms:W3CDTF">2022-10-22T05:50:27Z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